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B53A7" w14:textId="77777777" w:rsidR="00A3770E" w:rsidRPr="0094341F" w:rsidRDefault="008F5E63">
      <w:pPr>
        <w:jc w:val="center"/>
        <w:rPr>
          <w:rFonts w:asciiTheme="minorHAnsi" w:hAnsiTheme="minorHAnsi" w:cstheme="minorHAnsi"/>
          <w:b/>
          <w:i/>
          <w:sz w:val="28"/>
          <w:szCs w:val="32"/>
        </w:rPr>
      </w:pPr>
      <w:r w:rsidRPr="0094341F">
        <w:rPr>
          <w:rFonts w:asciiTheme="minorHAnsi" w:hAnsiTheme="minorHAnsi" w:cstheme="minorHAnsi"/>
          <w:b/>
          <w:i/>
          <w:sz w:val="28"/>
          <w:szCs w:val="32"/>
        </w:rPr>
        <w:t>OGŁOSZENIE</w:t>
      </w:r>
    </w:p>
    <w:p w14:paraId="1C2E43C3" w14:textId="5FAE7652" w:rsidR="005037CC" w:rsidRPr="0094341F" w:rsidRDefault="00992A8E" w:rsidP="00380801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94341F">
        <w:rPr>
          <w:rFonts w:asciiTheme="minorHAnsi" w:hAnsiTheme="minorHAnsi" w:cstheme="minorHAnsi"/>
          <w:b/>
          <w:i/>
          <w:sz w:val="24"/>
          <w:szCs w:val="20"/>
        </w:rPr>
        <w:t xml:space="preserve">Rekrutacja nauczycieli do udziału w </w:t>
      </w:r>
      <w:proofErr w:type="spellStart"/>
      <w:r w:rsidR="005037CC" w:rsidRPr="0094341F">
        <w:rPr>
          <w:rFonts w:asciiTheme="minorHAnsi" w:hAnsiTheme="minorHAnsi" w:cstheme="minorHAnsi"/>
          <w:b/>
          <w:i/>
          <w:sz w:val="24"/>
          <w:szCs w:val="20"/>
        </w:rPr>
        <w:t>job</w:t>
      </w:r>
      <w:proofErr w:type="spellEnd"/>
      <w:r w:rsidR="005037CC" w:rsidRPr="0094341F">
        <w:rPr>
          <w:rFonts w:asciiTheme="minorHAnsi" w:hAnsiTheme="minorHAnsi" w:cstheme="minorHAnsi"/>
          <w:b/>
          <w:i/>
          <w:sz w:val="24"/>
          <w:szCs w:val="20"/>
        </w:rPr>
        <w:t xml:space="preserve"> </w:t>
      </w:r>
      <w:proofErr w:type="spellStart"/>
      <w:r w:rsidR="005037CC" w:rsidRPr="0094341F">
        <w:rPr>
          <w:rFonts w:asciiTheme="minorHAnsi" w:hAnsiTheme="minorHAnsi" w:cstheme="minorHAnsi"/>
          <w:b/>
          <w:i/>
          <w:sz w:val="24"/>
          <w:szCs w:val="20"/>
        </w:rPr>
        <w:t>shadowing</w:t>
      </w:r>
      <w:proofErr w:type="spellEnd"/>
      <w:r w:rsidR="00380801" w:rsidRPr="0094341F">
        <w:rPr>
          <w:rFonts w:asciiTheme="minorHAnsi" w:hAnsiTheme="minorHAnsi" w:cstheme="minorHAnsi"/>
          <w:b/>
          <w:i/>
          <w:sz w:val="24"/>
          <w:szCs w:val="20"/>
        </w:rPr>
        <w:t xml:space="preserve"> </w:t>
      </w:r>
    </w:p>
    <w:p w14:paraId="643EB947" w14:textId="7CC92E14" w:rsidR="0094341F" w:rsidRPr="00C34D26" w:rsidRDefault="0094341F" w:rsidP="00C34D26">
      <w:pPr>
        <w:spacing w:after="0"/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D26">
        <w:rPr>
          <w:rFonts w:asciiTheme="minorHAnsi" w:hAnsiTheme="minorHAnsi" w:cstheme="minorHAnsi"/>
          <w:i/>
          <w:sz w:val="20"/>
          <w:szCs w:val="20"/>
        </w:rPr>
        <w:t xml:space="preserve">Zespół Szkół Drogowo-Geodezyjnych i Licealnych im. Augusta Witkowskiego w Jarosławiu </w:t>
      </w:r>
      <w:r w:rsidR="00BC59C1" w:rsidRPr="00C34D26">
        <w:rPr>
          <w:rFonts w:asciiTheme="minorHAnsi" w:hAnsiTheme="minorHAnsi" w:cstheme="minorHAnsi"/>
          <w:i/>
          <w:sz w:val="20"/>
          <w:szCs w:val="20"/>
        </w:rPr>
        <w:t>i</w:t>
      </w:r>
      <w:r w:rsidR="00992A8E" w:rsidRPr="00C34D26">
        <w:rPr>
          <w:rFonts w:asciiTheme="minorHAnsi" w:hAnsiTheme="minorHAnsi" w:cstheme="minorHAnsi"/>
          <w:i/>
          <w:sz w:val="20"/>
          <w:szCs w:val="20"/>
        </w:rPr>
        <w:t xml:space="preserve">nformuje o rozpoczęciu rekrutacji nauczycieli </w:t>
      </w:r>
      <w:r w:rsidR="00C35C5B" w:rsidRPr="00C34D26">
        <w:rPr>
          <w:rFonts w:asciiTheme="minorHAnsi" w:hAnsiTheme="minorHAnsi" w:cstheme="minorHAnsi"/>
          <w:i/>
          <w:sz w:val="20"/>
          <w:szCs w:val="20"/>
        </w:rPr>
        <w:t xml:space="preserve">przedmiotów zawodowych </w:t>
      </w:r>
      <w:r w:rsidR="00992A8E" w:rsidRPr="00C34D26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147BAA" w:rsidRPr="00C34D26">
        <w:rPr>
          <w:rFonts w:asciiTheme="minorHAnsi" w:hAnsiTheme="minorHAnsi" w:cstheme="minorHAnsi"/>
          <w:i/>
          <w:sz w:val="20"/>
          <w:szCs w:val="20"/>
        </w:rPr>
        <w:t xml:space="preserve">udziału </w:t>
      </w:r>
      <w:r w:rsidRPr="00C34D26">
        <w:rPr>
          <w:rFonts w:asciiTheme="minorHAnsi" w:hAnsiTheme="minorHAnsi" w:cstheme="minorHAnsi"/>
          <w:i/>
          <w:sz w:val="20"/>
          <w:szCs w:val="20"/>
        </w:rPr>
        <w:t xml:space="preserve">przedsięwzięciu  </w:t>
      </w:r>
      <w:r w:rsidRPr="00C34D26">
        <w:rPr>
          <w:rFonts w:asciiTheme="minorHAnsi" w:hAnsiTheme="minorHAnsi" w:cstheme="minorHAnsi"/>
          <w:b/>
          <w:i/>
          <w:sz w:val="20"/>
          <w:szCs w:val="20"/>
        </w:rPr>
        <w:t xml:space="preserve">Mobilność osób uczących się i kadry w kształceniu zawodowym w </w:t>
      </w:r>
      <w:proofErr w:type="spellStart"/>
      <w:r w:rsidRPr="00C34D26">
        <w:rPr>
          <w:rFonts w:asciiTheme="minorHAnsi" w:hAnsiTheme="minorHAnsi" w:cstheme="minorHAnsi"/>
          <w:b/>
          <w:i/>
          <w:sz w:val="20"/>
          <w:szCs w:val="20"/>
        </w:rPr>
        <w:t>ZSDGiL</w:t>
      </w:r>
      <w:proofErr w:type="spellEnd"/>
      <w:r w:rsidRPr="00C34D2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34D26">
        <w:rPr>
          <w:rFonts w:asciiTheme="minorHAnsi" w:hAnsiTheme="minorHAnsi" w:cstheme="minorHAnsi"/>
          <w:i/>
          <w:sz w:val="20"/>
          <w:szCs w:val="20"/>
        </w:rPr>
        <w:t xml:space="preserve"> o numerze </w:t>
      </w:r>
      <w:r w:rsidRPr="00C34D26">
        <w:rPr>
          <w:rFonts w:asciiTheme="minorHAnsi" w:hAnsiTheme="minorHAnsi" w:cstheme="minorHAnsi"/>
          <w:b/>
          <w:i/>
          <w:sz w:val="20"/>
          <w:szCs w:val="20"/>
        </w:rPr>
        <w:t>2024-1-PL01-KA122-VET-000218774</w:t>
      </w:r>
      <w:r w:rsidRPr="00C34D26">
        <w:rPr>
          <w:rFonts w:asciiTheme="minorHAnsi" w:hAnsiTheme="minorHAnsi" w:cstheme="minorHAnsi"/>
          <w:i/>
          <w:sz w:val="20"/>
          <w:szCs w:val="20"/>
        </w:rPr>
        <w:t xml:space="preserve"> realizowanego w ramach projektu </w:t>
      </w:r>
      <w:r w:rsidRPr="00C34D2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Pr="00C34D26">
        <w:rPr>
          <w:rFonts w:asciiTheme="minorHAnsi" w:hAnsiTheme="minorHAnsi" w:cstheme="minorHAnsi"/>
          <w:i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4BC5B774" w14:textId="77777777" w:rsidR="0094341F" w:rsidRPr="00C34D26" w:rsidRDefault="0094341F" w:rsidP="00263E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71DD39E" w14:textId="01B78F45" w:rsidR="00C22B25" w:rsidRPr="00F7047A" w:rsidRDefault="00D314BF" w:rsidP="00C34D26">
      <w:pPr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>Celem projektu jest podnoszenie kwalifikacji</w:t>
      </w:r>
      <w:r w:rsidR="00367D78" w:rsidRPr="00F7047A">
        <w:rPr>
          <w:rFonts w:asciiTheme="minorHAnsi" w:hAnsiTheme="minorHAnsi" w:cstheme="minorHAnsi"/>
          <w:i/>
          <w:sz w:val="20"/>
          <w:szCs w:val="20"/>
        </w:rPr>
        <w:t xml:space="preserve"> zawodowych</w:t>
      </w:r>
      <w:r w:rsidRPr="00F7047A">
        <w:rPr>
          <w:rFonts w:asciiTheme="minorHAnsi" w:hAnsiTheme="minorHAnsi" w:cstheme="minorHAnsi"/>
          <w:i/>
          <w:sz w:val="20"/>
          <w:szCs w:val="20"/>
        </w:rPr>
        <w:t xml:space="preserve"> nauczycieli</w:t>
      </w:r>
      <w:r w:rsidR="00367D78" w:rsidRPr="00F7047A">
        <w:rPr>
          <w:rFonts w:asciiTheme="minorHAnsi" w:hAnsiTheme="minorHAnsi" w:cstheme="minorHAnsi"/>
          <w:i/>
          <w:sz w:val="20"/>
          <w:szCs w:val="20"/>
        </w:rPr>
        <w:t xml:space="preserve"> oraz umiejętności posługiwania się językiem obcym</w:t>
      </w:r>
      <w:r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67D78" w:rsidRPr="00F7047A">
        <w:rPr>
          <w:rFonts w:asciiTheme="minorHAnsi" w:hAnsiTheme="minorHAnsi" w:cstheme="minorHAnsi"/>
          <w:i/>
          <w:sz w:val="20"/>
          <w:szCs w:val="20"/>
        </w:rPr>
        <w:t xml:space="preserve">poprzez </w:t>
      </w:r>
      <w:r w:rsidR="00BC59C1" w:rsidRPr="00F7047A">
        <w:rPr>
          <w:rFonts w:asciiTheme="minorHAnsi" w:hAnsiTheme="minorHAnsi" w:cstheme="minorHAnsi"/>
          <w:i/>
          <w:sz w:val="20"/>
          <w:szCs w:val="20"/>
        </w:rPr>
        <w:t>realizację</w:t>
      </w:r>
      <w:r w:rsidR="00367D78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037CC" w:rsidRPr="00F7047A">
        <w:rPr>
          <w:rFonts w:asciiTheme="minorHAnsi" w:hAnsiTheme="minorHAnsi" w:cstheme="minorHAnsi"/>
          <w:i/>
          <w:sz w:val="20"/>
          <w:szCs w:val="20"/>
        </w:rPr>
        <w:t xml:space="preserve">szkolenia typu </w:t>
      </w:r>
      <w:proofErr w:type="spellStart"/>
      <w:r w:rsidR="005037CC" w:rsidRPr="00F7047A">
        <w:rPr>
          <w:rFonts w:asciiTheme="minorHAnsi" w:hAnsiTheme="minorHAnsi" w:cstheme="minorHAnsi"/>
          <w:i/>
          <w:sz w:val="20"/>
          <w:szCs w:val="20"/>
        </w:rPr>
        <w:t>job</w:t>
      </w:r>
      <w:proofErr w:type="spellEnd"/>
      <w:r w:rsidR="005037CC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5037CC" w:rsidRPr="00F7047A">
        <w:rPr>
          <w:rFonts w:asciiTheme="minorHAnsi" w:hAnsiTheme="minorHAnsi" w:cstheme="minorHAnsi"/>
          <w:i/>
          <w:sz w:val="20"/>
          <w:szCs w:val="20"/>
        </w:rPr>
        <w:t>shadowing</w:t>
      </w:r>
      <w:proofErr w:type="spellEnd"/>
      <w:r w:rsidRPr="00F7047A">
        <w:rPr>
          <w:rFonts w:asciiTheme="minorHAnsi" w:hAnsiTheme="minorHAnsi" w:cstheme="minorHAnsi"/>
          <w:i/>
          <w:sz w:val="20"/>
          <w:szCs w:val="20"/>
        </w:rPr>
        <w:t>.</w:t>
      </w:r>
      <w:r w:rsidR="009E24BF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2A8E" w:rsidRPr="00F7047A">
        <w:rPr>
          <w:rFonts w:asciiTheme="minorHAnsi" w:hAnsiTheme="minorHAnsi" w:cstheme="minorHAnsi"/>
          <w:i/>
          <w:sz w:val="20"/>
          <w:szCs w:val="20"/>
        </w:rPr>
        <w:t xml:space="preserve">Udział nauczycieli w projekcie obejmuje przygotowanie </w:t>
      </w:r>
      <w:r w:rsidRPr="00F7047A">
        <w:rPr>
          <w:rFonts w:asciiTheme="minorHAnsi" w:hAnsiTheme="minorHAnsi" w:cstheme="minorHAnsi"/>
          <w:i/>
          <w:sz w:val="20"/>
          <w:szCs w:val="20"/>
        </w:rPr>
        <w:t>merytoryczne oraz</w:t>
      </w:r>
      <w:r w:rsidR="00992A8E" w:rsidRPr="00F7047A">
        <w:rPr>
          <w:rFonts w:asciiTheme="minorHAnsi" w:hAnsiTheme="minorHAnsi" w:cstheme="minorHAnsi"/>
          <w:i/>
          <w:sz w:val="20"/>
          <w:szCs w:val="20"/>
        </w:rPr>
        <w:t xml:space="preserve"> szkolenie językowe przed wyjazdem,</w:t>
      </w:r>
      <w:r w:rsidR="0090762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7BAA" w:rsidRPr="00F7047A">
        <w:rPr>
          <w:rFonts w:asciiTheme="minorHAnsi" w:hAnsiTheme="minorHAnsi" w:cstheme="minorHAnsi"/>
          <w:i/>
          <w:sz w:val="20"/>
          <w:szCs w:val="20"/>
        </w:rPr>
        <w:t>5</w:t>
      </w:r>
      <w:r w:rsidR="00992A8E" w:rsidRPr="00F7047A">
        <w:rPr>
          <w:rFonts w:asciiTheme="minorHAnsi" w:hAnsiTheme="minorHAnsi" w:cstheme="minorHAnsi"/>
          <w:i/>
          <w:sz w:val="20"/>
          <w:szCs w:val="20"/>
        </w:rPr>
        <w:t xml:space="preserve">-dniowe szkolenie </w:t>
      </w:r>
      <w:r w:rsidR="005037CC" w:rsidRPr="00F7047A">
        <w:rPr>
          <w:rFonts w:asciiTheme="minorHAnsi" w:hAnsiTheme="minorHAnsi" w:cstheme="minorHAnsi"/>
          <w:i/>
          <w:sz w:val="20"/>
          <w:szCs w:val="20"/>
        </w:rPr>
        <w:t xml:space="preserve">typu </w:t>
      </w:r>
      <w:proofErr w:type="spellStart"/>
      <w:r w:rsidR="005037CC" w:rsidRPr="00F7047A">
        <w:rPr>
          <w:rFonts w:asciiTheme="minorHAnsi" w:hAnsiTheme="minorHAnsi" w:cstheme="minorHAnsi"/>
          <w:i/>
          <w:sz w:val="20"/>
          <w:szCs w:val="20"/>
        </w:rPr>
        <w:t>job</w:t>
      </w:r>
      <w:proofErr w:type="spellEnd"/>
      <w:r w:rsidR="005037CC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5037CC" w:rsidRPr="00F7047A">
        <w:rPr>
          <w:rFonts w:asciiTheme="minorHAnsi" w:hAnsiTheme="minorHAnsi" w:cstheme="minorHAnsi"/>
          <w:i/>
          <w:sz w:val="20"/>
          <w:szCs w:val="20"/>
        </w:rPr>
        <w:t>shadowing</w:t>
      </w:r>
      <w:proofErr w:type="spellEnd"/>
      <w:r w:rsidR="00367D78" w:rsidRPr="00F7047A">
        <w:rPr>
          <w:rFonts w:asciiTheme="minorHAnsi" w:hAnsiTheme="minorHAnsi" w:cstheme="minorHAnsi"/>
          <w:i/>
          <w:sz w:val="20"/>
          <w:szCs w:val="20"/>
        </w:rPr>
        <w:t xml:space="preserve"> za granicą</w:t>
      </w:r>
      <w:r w:rsidR="00C35C5B" w:rsidRPr="00F7047A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992A8E" w:rsidRPr="00F7047A">
        <w:rPr>
          <w:rFonts w:asciiTheme="minorHAnsi" w:hAnsiTheme="minorHAnsi" w:cstheme="minorHAnsi"/>
          <w:i/>
          <w:sz w:val="20"/>
          <w:szCs w:val="20"/>
        </w:rPr>
        <w:t>opracowanie i upowszechnianie rezultatów</w:t>
      </w:r>
      <w:r w:rsidR="00380801" w:rsidRPr="00F7047A">
        <w:rPr>
          <w:rFonts w:asciiTheme="minorHAnsi" w:hAnsiTheme="minorHAnsi" w:cstheme="minorHAnsi"/>
          <w:i/>
          <w:sz w:val="20"/>
          <w:szCs w:val="20"/>
        </w:rPr>
        <w:t xml:space="preserve"> projektu</w:t>
      </w:r>
      <w:r w:rsidRPr="00F7047A">
        <w:rPr>
          <w:rFonts w:asciiTheme="minorHAnsi" w:hAnsiTheme="minorHAnsi" w:cstheme="minorHAnsi"/>
          <w:i/>
          <w:sz w:val="20"/>
          <w:szCs w:val="20"/>
        </w:rPr>
        <w:t>, wdrażanie rezultatów projektu w swojej pracy dydaktyczno-szkoleniowej.</w:t>
      </w:r>
      <w:r w:rsidR="00C22B25" w:rsidRPr="00F7047A">
        <w:rPr>
          <w:rFonts w:asciiTheme="minorHAnsi" w:hAnsiTheme="minorHAnsi" w:cstheme="minorHAnsi"/>
          <w:i/>
          <w:sz w:val="20"/>
          <w:szCs w:val="20"/>
        </w:rPr>
        <w:t xml:space="preserve"> Po zakończeniu uczestnicy otrzymają certyfikaty oraz dokumenty </w:t>
      </w:r>
      <w:proofErr w:type="spellStart"/>
      <w:r w:rsidR="00C22B25" w:rsidRPr="00F7047A">
        <w:rPr>
          <w:rFonts w:asciiTheme="minorHAnsi" w:hAnsiTheme="minorHAnsi" w:cstheme="minorHAnsi"/>
          <w:i/>
          <w:sz w:val="20"/>
          <w:szCs w:val="20"/>
        </w:rPr>
        <w:t>Europass</w:t>
      </w:r>
      <w:proofErr w:type="spellEnd"/>
      <w:r w:rsidR="00C22B25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C22B25" w:rsidRPr="00F7047A">
        <w:rPr>
          <w:rFonts w:asciiTheme="minorHAnsi" w:hAnsiTheme="minorHAnsi" w:cstheme="minorHAnsi"/>
          <w:i/>
          <w:sz w:val="20"/>
          <w:szCs w:val="20"/>
        </w:rPr>
        <w:t>Mobility</w:t>
      </w:r>
      <w:proofErr w:type="spellEnd"/>
      <w:r w:rsidR="00C22B25" w:rsidRPr="00F7047A">
        <w:rPr>
          <w:rFonts w:asciiTheme="minorHAnsi" w:hAnsiTheme="minorHAnsi" w:cstheme="minorHAnsi"/>
          <w:i/>
          <w:sz w:val="20"/>
          <w:szCs w:val="20"/>
        </w:rPr>
        <w:t>.</w:t>
      </w:r>
    </w:p>
    <w:p w14:paraId="24607E42" w14:textId="704E58B4" w:rsidR="00D97FC7" w:rsidRPr="00F7047A" w:rsidRDefault="00992A8E" w:rsidP="00C34D26">
      <w:pPr>
        <w:spacing w:after="0"/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 xml:space="preserve">Do udziału w projekcie mogą zgłaszać się nauczyciele przedmiotów zawodowych 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t xml:space="preserve">Zespołu Szkół Drogowo-Geodezyjnych i Licealnych im. Augusta Witkowskiego w Jarosławiu </w:t>
      </w:r>
      <w:r w:rsidR="00BC59C1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7047A">
        <w:rPr>
          <w:rFonts w:asciiTheme="minorHAnsi" w:hAnsiTheme="minorHAnsi" w:cstheme="minorHAnsi"/>
          <w:i/>
          <w:sz w:val="20"/>
          <w:szCs w:val="20"/>
        </w:rPr>
        <w:t>poprzez</w:t>
      </w:r>
      <w:r w:rsidR="00D314BF" w:rsidRPr="00F7047A">
        <w:rPr>
          <w:rFonts w:asciiTheme="minorHAnsi" w:hAnsiTheme="minorHAnsi" w:cstheme="minorHAnsi"/>
          <w:i/>
          <w:sz w:val="20"/>
          <w:szCs w:val="20"/>
        </w:rPr>
        <w:t xml:space="preserve"> złożenie 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br/>
      </w:r>
      <w:r w:rsidRPr="00F7047A">
        <w:rPr>
          <w:rFonts w:asciiTheme="minorHAnsi" w:hAnsiTheme="minorHAnsi" w:cstheme="minorHAnsi"/>
          <w:i/>
          <w:sz w:val="20"/>
          <w:szCs w:val="20"/>
        </w:rPr>
        <w:t>w sekretariacie</w:t>
      </w:r>
      <w:r w:rsidR="00D314BF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7047A">
        <w:rPr>
          <w:rFonts w:asciiTheme="minorHAnsi" w:hAnsiTheme="minorHAnsi" w:cstheme="minorHAnsi"/>
          <w:i/>
          <w:sz w:val="20"/>
          <w:szCs w:val="20"/>
        </w:rPr>
        <w:t>Szkoły wypełnionego i podpisanego formularza rekrutacyjnego, zgodnie ze wzorem umieszczonym na stronie internetowej Szkoły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t>.</w:t>
      </w:r>
    </w:p>
    <w:p w14:paraId="08ADD859" w14:textId="77777777" w:rsidR="0094341F" w:rsidRPr="00F7047A" w:rsidRDefault="0094341F" w:rsidP="0094341F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C37794C" w14:textId="1F80CFCF" w:rsidR="00992A8E" w:rsidRPr="00F7047A" w:rsidRDefault="00992A8E" w:rsidP="00C34D26">
      <w:pPr>
        <w:spacing w:after="0"/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>Do udziału w projekcie zostanie zakwalifikowanych</w:t>
      </w:r>
      <w:r w:rsidR="000F4865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t>4</w:t>
      </w:r>
      <w:r w:rsidR="000F4865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7047A">
        <w:rPr>
          <w:rFonts w:asciiTheme="minorHAnsi" w:hAnsiTheme="minorHAnsi" w:cstheme="minorHAnsi"/>
          <w:i/>
          <w:sz w:val="20"/>
          <w:szCs w:val="20"/>
        </w:rPr>
        <w:t>nauczycieli przedmiotów zawodowych, którzy:</w:t>
      </w:r>
    </w:p>
    <w:p w14:paraId="773563F9" w14:textId="7C97D16F" w:rsidR="00992A8E" w:rsidRPr="00F7047A" w:rsidRDefault="00992A8E" w:rsidP="00263EE7">
      <w:pPr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 xml:space="preserve">1. złożą w sekretariacie Szkoły wypełniony i podpisany formularz rekrutacyjny w terminie </w:t>
      </w:r>
      <w:r w:rsidR="00C34D26" w:rsidRPr="00F7047A">
        <w:rPr>
          <w:rFonts w:asciiTheme="minorHAnsi" w:hAnsiTheme="minorHAnsi" w:cstheme="minorHAnsi"/>
          <w:i/>
          <w:sz w:val="20"/>
          <w:szCs w:val="20"/>
        </w:rPr>
        <w:br/>
      </w:r>
      <w:r w:rsidRPr="00F7047A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C34D26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t>7.02.2025r</w:t>
      </w:r>
      <w:r w:rsidR="00286AFB" w:rsidRPr="00F7047A">
        <w:rPr>
          <w:rFonts w:asciiTheme="minorHAnsi" w:hAnsiTheme="minorHAnsi" w:cstheme="minorHAnsi"/>
          <w:i/>
          <w:sz w:val="20"/>
          <w:szCs w:val="20"/>
        </w:rPr>
        <w:t>.</w:t>
      </w:r>
    </w:p>
    <w:p w14:paraId="76AEB2C7" w14:textId="77777777" w:rsidR="00BD61AF" w:rsidRPr="00F7047A" w:rsidRDefault="000D7857" w:rsidP="00263EE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>2</w:t>
      </w:r>
      <w:r w:rsidR="00992A8E" w:rsidRPr="00F7047A">
        <w:rPr>
          <w:rFonts w:asciiTheme="minorHAnsi" w:hAnsiTheme="minorHAnsi" w:cstheme="minorHAnsi"/>
          <w:i/>
          <w:sz w:val="20"/>
          <w:szCs w:val="20"/>
        </w:rPr>
        <w:t xml:space="preserve">. uzyskają łącznie największą liczbę punktów zgodnie </w:t>
      </w:r>
      <w:r w:rsidR="00D314BF" w:rsidRPr="00F7047A">
        <w:rPr>
          <w:rFonts w:asciiTheme="minorHAnsi" w:hAnsiTheme="minorHAnsi" w:cstheme="minorHAnsi"/>
          <w:i/>
          <w:sz w:val="20"/>
          <w:szCs w:val="20"/>
        </w:rPr>
        <w:t xml:space="preserve">z </w:t>
      </w:r>
      <w:r w:rsidRPr="00F7047A">
        <w:rPr>
          <w:rFonts w:asciiTheme="minorHAnsi" w:hAnsiTheme="minorHAnsi" w:cstheme="minorHAnsi"/>
          <w:i/>
          <w:sz w:val="20"/>
          <w:szCs w:val="20"/>
        </w:rPr>
        <w:t>określonymi w Regulaminie Rekrutacji</w:t>
      </w:r>
      <w:r w:rsidR="00BD61AF" w:rsidRPr="00F7047A">
        <w:rPr>
          <w:rFonts w:asciiTheme="minorHAnsi" w:hAnsiTheme="minorHAnsi" w:cstheme="minorHAnsi"/>
          <w:i/>
          <w:sz w:val="20"/>
          <w:szCs w:val="20"/>
        </w:rPr>
        <w:t xml:space="preserve"> kryteriami:</w:t>
      </w:r>
    </w:p>
    <w:p w14:paraId="096DAFF0" w14:textId="661707C4" w:rsidR="00BD61AF" w:rsidRPr="00F7047A" w:rsidRDefault="00BD61AF" w:rsidP="00263EE7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- </w:t>
      </w:r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>sposób doskonalenia własnego warsztatu zawodowego, podejmowane czynności p</w:t>
      </w:r>
      <w:r w:rsidR="00D36D9D" w:rsidRPr="00F7047A">
        <w:rPr>
          <w:rFonts w:asciiTheme="minorHAnsi" w:eastAsia="FreeSans" w:hAnsiTheme="minorHAnsi" w:cstheme="minorHAnsi"/>
          <w:i/>
          <w:sz w:val="20"/>
          <w:szCs w:val="20"/>
        </w:rPr>
        <w:t>odnoszące własne kwalifikacje;</w:t>
      </w:r>
    </w:p>
    <w:p w14:paraId="50035231" w14:textId="61D41DDB" w:rsidR="00BD61AF" w:rsidRPr="00F7047A" w:rsidRDefault="00BD61AF" w:rsidP="00263EE7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>-</w:t>
      </w:r>
      <w:r w:rsidR="00BC59C1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motywacja do realizacji zagranicznego szkolenia </w:t>
      </w:r>
      <w:proofErr w:type="spellStart"/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>job</w:t>
      </w:r>
      <w:proofErr w:type="spellEnd"/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 </w:t>
      </w:r>
      <w:proofErr w:type="spellStart"/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>shadowing</w:t>
      </w:r>
      <w:proofErr w:type="spellEnd"/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, poziom zaangażowania w pracę </w:t>
      </w:r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br/>
        <w:t>i rozwój szkoły, dzielenie się wiedzą i doświadczeni</w:t>
      </w:r>
      <w:r w:rsidR="00D36D9D" w:rsidRPr="00F7047A">
        <w:rPr>
          <w:rFonts w:asciiTheme="minorHAnsi" w:eastAsia="FreeSans" w:hAnsiTheme="minorHAnsi" w:cstheme="minorHAnsi"/>
          <w:i/>
          <w:sz w:val="20"/>
          <w:szCs w:val="20"/>
        </w:rPr>
        <w:t>em z pozostałymi nauczycielami;</w:t>
      </w:r>
    </w:p>
    <w:p w14:paraId="14982BA9" w14:textId="3CD3B647" w:rsidR="00BC59C1" w:rsidRPr="00F7047A" w:rsidRDefault="00BD61AF" w:rsidP="00BC59C1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- </w:t>
      </w:r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>pozalekcyjna działalność dodatkowa tj. m.in. prowadzenie kół zainteresowań oraz</w:t>
      </w:r>
      <w:r w:rsidR="00D36D9D"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 zajęć dodatkowych dla uczniów;</w:t>
      </w:r>
    </w:p>
    <w:p w14:paraId="6819CF64" w14:textId="11AFDF80" w:rsidR="00BD61AF" w:rsidRPr="00F7047A" w:rsidRDefault="00BD61AF" w:rsidP="00BC59C1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- </w:t>
      </w:r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>umiejętność posług</w:t>
      </w:r>
      <w:r w:rsidR="00D36D9D" w:rsidRPr="00F7047A">
        <w:rPr>
          <w:rFonts w:asciiTheme="minorHAnsi" w:eastAsia="FreeSans" w:hAnsiTheme="minorHAnsi" w:cstheme="minorHAnsi"/>
          <w:i/>
          <w:sz w:val="20"/>
          <w:szCs w:val="20"/>
        </w:rPr>
        <w:t>iwania się językiem angielskim.</w:t>
      </w:r>
    </w:p>
    <w:p w14:paraId="4CE1918A" w14:textId="77777777" w:rsidR="00BD61AF" w:rsidRPr="00F7047A" w:rsidRDefault="00BD61AF" w:rsidP="00D97FC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DDEC69" w14:textId="05379861" w:rsidR="0094341F" w:rsidRPr="00F7047A" w:rsidRDefault="000F4865" w:rsidP="0094341F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Planowany termin: 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t>12 – 16.05.2025r.</w:t>
      </w:r>
    </w:p>
    <w:p w14:paraId="46089718" w14:textId="4FAE1810" w:rsidR="00286AFB" w:rsidRPr="00F7047A" w:rsidRDefault="00286AFB" w:rsidP="00286AFB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5314841E" w14:textId="6B4D07F8" w:rsidR="000F4865" w:rsidRPr="00F7047A" w:rsidRDefault="000F4865" w:rsidP="000F4865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>M</w:t>
      </w:r>
      <w:r w:rsidR="000D20F1"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iejsce mobilności: </w:t>
      </w:r>
      <w:r w:rsidR="00C34D26" w:rsidRPr="00F7047A">
        <w:rPr>
          <w:rFonts w:asciiTheme="minorHAnsi" w:hAnsiTheme="minorHAnsi" w:cstheme="minorHAnsi"/>
          <w:i/>
          <w:sz w:val="20"/>
          <w:szCs w:val="20"/>
        </w:rPr>
        <w:t>Włochy (Rimini)</w:t>
      </w:r>
    </w:p>
    <w:p w14:paraId="3E7F2ACA" w14:textId="77777777" w:rsidR="00286AFB" w:rsidRPr="00F7047A" w:rsidRDefault="00286AFB" w:rsidP="000F4865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23B1DC93" w14:textId="77777777" w:rsidR="000F4865" w:rsidRPr="00F7047A" w:rsidRDefault="000F4865" w:rsidP="000F4865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>Powyższe terminy podane są orientacyjnie i mogą ulec zmianie.</w:t>
      </w:r>
    </w:p>
    <w:p w14:paraId="7967BB41" w14:textId="77777777" w:rsidR="000F4865" w:rsidRPr="00F7047A" w:rsidRDefault="000F4865" w:rsidP="000F4865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327BCC5B" w14:textId="480172CF" w:rsidR="00A43C27" w:rsidRPr="00F7047A" w:rsidRDefault="00C34D26" w:rsidP="00C34D26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 xml:space="preserve">Lista z zakwalifikowanymi do udziału w projekcie osobami zostanie zamieszczona na stronie internetowej Zespołu Szkół Drogowo-Geodezyjnych i Licealnych im. Augusta Witkowskiego w Jarosławiu, a także na tablicy ogłoszeń </w:t>
      </w:r>
      <w:r w:rsidR="00127849" w:rsidRPr="00F7047A">
        <w:rPr>
          <w:rFonts w:asciiTheme="minorHAnsi" w:hAnsiTheme="minorHAnsi" w:cstheme="minorHAnsi"/>
          <w:i/>
          <w:sz w:val="20"/>
          <w:szCs w:val="20"/>
        </w:rPr>
        <w:br/>
      </w:r>
      <w:r w:rsidRPr="00F7047A">
        <w:rPr>
          <w:rFonts w:asciiTheme="minorHAnsi" w:hAnsiTheme="minorHAnsi" w:cstheme="minorHAnsi"/>
          <w:i/>
          <w:sz w:val="20"/>
          <w:szCs w:val="20"/>
        </w:rPr>
        <w:t>w dniu 12.02.2025r.</w:t>
      </w:r>
    </w:p>
    <w:sectPr w:rsidR="00A43C27" w:rsidRPr="00F70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11EAE" w14:textId="77777777" w:rsidR="00DC77FB" w:rsidRDefault="00DC77FB">
      <w:pPr>
        <w:spacing w:after="0" w:line="240" w:lineRule="auto"/>
      </w:pPr>
      <w:r>
        <w:separator/>
      </w:r>
    </w:p>
  </w:endnote>
  <w:endnote w:type="continuationSeparator" w:id="0">
    <w:p w14:paraId="1567A14F" w14:textId="77777777" w:rsidR="00DC77FB" w:rsidRDefault="00DC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F4187" w14:textId="77777777" w:rsidR="00FA3465" w:rsidRDefault="00FA34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EF84" w14:textId="77777777" w:rsidR="00FA3465" w:rsidRDefault="00FA34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6519" w14:textId="77777777" w:rsidR="00FA3465" w:rsidRDefault="00FA34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15353" w14:textId="77777777" w:rsidR="00DC77FB" w:rsidRDefault="00DC77FB">
      <w:pPr>
        <w:spacing w:after="0" w:line="240" w:lineRule="auto"/>
      </w:pPr>
      <w:r>
        <w:separator/>
      </w:r>
    </w:p>
  </w:footnote>
  <w:footnote w:type="continuationSeparator" w:id="0">
    <w:p w14:paraId="3E2292FB" w14:textId="77777777" w:rsidR="00DC77FB" w:rsidRDefault="00DC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26FB6" w14:textId="77777777" w:rsidR="00FA3465" w:rsidRDefault="00FA34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94FDF" w14:textId="77777777" w:rsidR="0094341F" w:rsidRDefault="00F354DB" w:rsidP="0094341F">
    <w:pPr>
      <w:pStyle w:val="Nagwek10"/>
    </w:pPr>
    <w:r>
      <w:rPr>
        <w:noProof/>
      </w:rPr>
      <w:t xml:space="preserve"> </w:t>
    </w:r>
  </w:p>
  <w:p w14:paraId="31184A29" w14:textId="31FBDB3D" w:rsidR="00A3770E" w:rsidRDefault="00FA3465" w:rsidP="00FA3465">
    <w:pPr>
      <w:pStyle w:val="Default"/>
    </w:pPr>
    <w:r>
      <w:rPr>
        <w:noProof/>
      </w:rPr>
      <w:drawing>
        <wp:inline distT="0" distB="0" distL="0" distR="0" wp14:anchorId="2B9BED99" wp14:editId="728C4369">
          <wp:extent cx="5748655" cy="821055"/>
          <wp:effectExtent l="0" t="0" r="0" b="0"/>
          <wp:docPr id="1" name="Obraz 1" descr="C:\Users\wozni\AppData\Local\Microsoft\Windows\INetCache\Content.Word\FERC_RP_UE_RG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zni\AppData\Local\Microsoft\Windows\INetCache\Content.Word\FERC_RP_UE_RG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F354DB">
      <w:rPr>
        <w:noProof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0E808" w14:textId="77777777" w:rsidR="00FA3465" w:rsidRDefault="00FA34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1BB5"/>
    <w:multiLevelType w:val="hybridMultilevel"/>
    <w:tmpl w:val="3166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3B95"/>
    <w:multiLevelType w:val="hybridMultilevel"/>
    <w:tmpl w:val="FE549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0E"/>
    <w:rsid w:val="000822BD"/>
    <w:rsid w:val="000A63AA"/>
    <w:rsid w:val="000D15C9"/>
    <w:rsid w:val="000D20F1"/>
    <w:rsid w:val="000D7857"/>
    <w:rsid w:val="000E1174"/>
    <w:rsid w:val="000F4865"/>
    <w:rsid w:val="00115D0E"/>
    <w:rsid w:val="00127849"/>
    <w:rsid w:val="00147BAA"/>
    <w:rsid w:val="00176872"/>
    <w:rsid w:val="001A093F"/>
    <w:rsid w:val="001D04D7"/>
    <w:rsid w:val="00263EE7"/>
    <w:rsid w:val="00286AFB"/>
    <w:rsid w:val="00356ACF"/>
    <w:rsid w:val="00367D78"/>
    <w:rsid w:val="00380801"/>
    <w:rsid w:val="003D0CC6"/>
    <w:rsid w:val="00417C76"/>
    <w:rsid w:val="00483CF2"/>
    <w:rsid w:val="0048756D"/>
    <w:rsid w:val="004C5794"/>
    <w:rsid w:val="005037CC"/>
    <w:rsid w:val="005143D5"/>
    <w:rsid w:val="00515364"/>
    <w:rsid w:val="00524DF4"/>
    <w:rsid w:val="00531108"/>
    <w:rsid w:val="00584EAA"/>
    <w:rsid w:val="005A0F85"/>
    <w:rsid w:val="005A1473"/>
    <w:rsid w:val="005C1C07"/>
    <w:rsid w:val="005C49B3"/>
    <w:rsid w:val="005D48A5"/>
    <w:rsid w:val="005E7481"/>
    <w:rsid w:val="00656038"/>
    <w:rsid w:val="00693063"/>
    <w:rsid w:val="006D6E19"/>
    <w:rsid w:val="00703D77"/>
    <w:rsid w:val="00722231"/>
    <w:rsid w:val="00723C46"/>
    <w:rsid w:val="0079759E"/>
    <w:rsid w:val="007B53C5"/>
    <w:rsid w:val="007D6973"/>
    <w:rsid w:val="007E13A3"/>
    <w:rsid w:val="008B22EB"/>
    <w:rsid w:val="008D1BAD"/>
    <w:rsid w:val="008D475A"/>
    <w:rsid w:val="008F5E63"/>
    <w:rsid w:val="00907629"/>
    <w:rsid w:val="0094341F"/>
    <w:rsid w:val="00946ECE"/>
    <w:rsid w:val="00952DB7"/>
    <w:rsid w:val="00992A8E"/>
    <w:rsid w:val="009D5253"/>
    <w:rsid w:val="009E24BF"/>
    <w:rsid w:val="00A12C4F"/>
    <w:rsid w:val="00A3770E"/>
    <w:rsid w:val="00A43C27"/>
    <w:rsid w:val="00AD76E2"/>
    <w:rsid w:val="00B55C79"/>
    <w:rsid w:val="00BC59C1"/>
    <w:rsid w:val="00BD1E09"/>
    <w:rsid w:val="00BD40A2"/>
    <w:rsid w:val="00BD61AF"/>
    <w:rsid w:val="00C11FDB"/>
    <w:rsid w:val="00C16BC9"/>
    <w:rsid w:val="00C22B25"/>
    <w:rsid w:val="00C34D26"/>
    <w:rsid w:val="00C35C5B"/>
    <w:rsid w:val="00C72428"/>
    <w:rsid w:val="00C877D8"/>
    <w:rsid w:val="00CC50BD"/>
    <w:rsid w:val="00CE32F3"/>
    <w:rsid w:val="00D26513"/>
    <w:rsid w:val="00D314BF"/>
    <w:rsid w:val="00D36D9D"/>
    <w:rsid w:val="00D739F0"/>
    <w:rsid w:val="00D83BDF"/>
    <w:rsid w:val="00D87197"/>
    <w:rsid w:val="00D97FC7"/>
    <w:rsid w:val="00DB1442"/>
    <w:rsid w:val="00DC1A85"/>
    <w:rsid w:val="00DC77FB"/>
    <w:rsid w:val="00DF69D7"/>
    <w:rsid w:val="00E07095"/>
    <w:rsid w:val="00E12C37"/>
    <w:rsid w:val="00E2026A"/>
    <w:rsid w:val="00E25E8E"/>
    <w:rsid w:val="00F13976"/>
    <w:rsid w:val="00F149F4"/>
    <w:rsid w:val="00F34CA2"/>
    <w:rsid w:val="00F354DB"/>
    <w:rsid w:val="00F7047A"/>
    <w:rsid w:val="00FA3465"/>
    <w:rsid w:val="00FB0D11"/>
    <w:rsid w:val="00FB6587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278CD"/>
  <w15:docId w15:val="{D7C56594-F8BC-46EF-AEED-C832D8C4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F5E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DB"/>
  </w:style>
  <w:style w:type="paragraph" w:styleId="Stopka">
    <w:name w:val="footer"/>
    <w:basedOn w:val="Normalny"/>
    <w:link w:val="StopkaZnak"/>
    <w:unhideWhenUsed/>
    <w:rsid w:val="00F3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354DB"/>
  </w:style>
  <w:style w:type="paragraph" w:styleId="Tekstdymka">
    <w:name w:val="Balloon Text"/>
    <w:basedOn w:val="Normalny"/>
    <w:link w:val="TekstdymkaZnak"/>
    <w:uiPriority w:val="99"/>
    <w:semiHidden/>
    <w:unhideWhenUsed/>
    <w:rsid w:val="00F3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4DB"/>
    <w:rPr>
      <w:rFonts w:ascii="Tahoma" w:hAnsi="Tahoma" w:cs="Tahoma"/>
      <w:sz w:val="16"/>
      <w:szCs w:val="16"/>
    </w:rPr>
  </w:style>
  <w:style w:type="character" w:styleId="Hipercze">
    <w:name w:val="Hyperlink"/>
    <w:rsid w:val="00BD40A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94341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94341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34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bB2cce2IKXXRTNGQcGmylX5/w==">AMUW2mVWKvr6kpdX6fxiWpnKNQEg8GkN+KOQVRBwmqS8gF3EW9meYHO5I/Ashij/nvwy4lSjNcNwlzPJ4Wce6AWXzZxhTNn+NerrQMNvLgIkHSLEQhejEqI=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D3DB73-1F47-4A57-A050-4F60E500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Łukasz Woźniak</cp:lastModifiedBy>
  <cp:revision>11</cp:revision>
  <dcterms:created xsi:type="dcterms:W3CDTF">2025-01-26T21:13:00Z</dcterms:created>
  <dcterms:modified xsi:type="dcterms:W3CDTF">2025-01-28T14:47:00Z</dcterms:modified>
</cp:coreProperties>
</file>