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</w:t>
      </w:r>
      <w:r w:rsidR="004A0403">
        <w:rPr>
          <w:rFonts w:ascii="Times New Roman" w:hAnsi="Times New Roman"/>
        </w:rPr>
        <w:t>I</w:t>
      </w:r>
      <w:r w:rsidR="00523504">
        <w:rPr>
          <w:rFonts w:ascii="Times New Roman" w:hAnsi="Times New Roman"/>
        </w:rPr>
        <w:t>I</w:t>
      </w:r>
      <w:r w:rsidR="0032284F">
        <w:rPr>
          <w:rFonts w:ascii="Times New Roman" w:hAnsi="Times New Roman"/>
        </w:rPr>
        <w:t xml:space="preserve"> LO</w:t>
      </w:r>
      <w:r w:rsidR="00D46F13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 rok szkolny </w:t>
      </w:r>
      <w:r w:rsidR="00D46F13" w:rsidRPr="001A0C63">
        <w:rPr>
          <w:rFonts w:ascii="Times New Roman" w:hAnsi="Times New Roman"/>
        </w:rPr>
        <w:t>202</w:t>
      </w:r>
      <w:r w:rsidR="00180761">
        <w:rPr>
          <w:rFonts w:ascii="Times New Roman" w:hAnsi="Times New Roman"/>
        </w:rPr>
        <w:t>3</w:t>
      </w:r>
      <w:r w:rsidR="00D46F13">
        <w:rPr>
          <w:rFonts w:ascii="Times New Roman" w:hAnsi="Times New Roman"/>
        </w:rPr>
        <w:t>/2</w:t>
      </w:r>
      <w:r w:rsidR="00180761">
        <w:rPr>
          <w:rFonts w:ascii="Times New Roman" w:hAnsi="Times New Roman"/>
        </w:rPr>
        <w:t>4</w:t>
      </w:r>
    </w:p>
    <w:tbl>
      <w:tblPr>
        <w:tblW w:w="14572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1844"/>
        <w:gridCol w:w="4536"/>
        <w:gridCol w:w="3686"/>
        <w:gridCol w:w="2835"/>
        <w:gridCol w:w="1671"/>
      </w:tblGrid>
      <w:tr w:rsidR="001E61F4" w:rsidRPr="001A0C63" w:rsidTr="00624062">
        <w:trPr>
          <w:trHeight w:val="956"/>
        </w:trPr>
        <w:tc>
          <w:tcPr>
            <w:tcW w:w="184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E61F4" w:rsidRPr="0032284F" w:rsidRDefault="001E61F4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E61F4" w:rsidRPr="0032284F" w:rsidRDefault="001E61F4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02104" w:rsidRPr="0032284F" w:rsidRDefault="001E61F4" w:rsidP="00102720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</w:t>
            </w:r>
            <w:r w:rsidR="009643F8" w:rsidRPr="0032284F">
              <w:rPr>
                <w:b/>
                <w:bCs/>
              </w:rPr>
              <w:t xml:space="preserve"> zatwierdzenia</w:t>
            </w:r>
          </w:p>
        </w:tc>
        <w:bookmarkStart w:id="0" w:name="_GoBack"/>
        <w:bookmarkEnd w:id="0"/>
      </w:tr>
      <w:tr w:rsidR="00C72914" w:rsidRPr="00C72914" w:rsidTr="00624062">
        <w:trPr>
          <w:cantSplit/>
          <w:trHeight w:val="821"/>
        </w:trPr>
        <w:tc>
          <w:tcPr>
            <w:tcW w:w="18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2914" w:rsidRPr="0032284F" w:rsidRDefault="00F17901">
            <w:pPr>
              <w:pStyle w:val="Nagwek3"/>
              <w:rPr>
                <w:i/>
                <w:sz w:val="24"/>
                <w:szCs w:val="24"/>
              </w:rPr>
            </w:pPr>
            <w:r w:rsidRPr="0032284F">
              <w:rPr>
                <w:i/>
                <w:sz w:val="24"/>
                <w:szCs w:val="24"/>
              </w:rPr>
              <w:t>Język polski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r w:rsidRPr="0032284F">
              <w:t>Ponad słowami. Podręcznik do języka polskiego dla liceum ogólnokształcącego i technikum.</w:t>
            </w:r>
            <w:r w:rsidRPr="0032284F">
              <w:rPr>
                <w:color w:val="212529"/>
              </w:rPr>
              <w:t xml:space="preserve"> Zakres podstawowy i rozszerzony.</w:t>
            </w:r>
            <w:r w:rsidR="004A0403">
              <w:t xml:space="preserve"> Klasa 3</w:t>
            </w:r>
            <w:r w:rsidRPr="0032284F">
              <w:t>. Część 1</w:t>
            </w:r>
            <w:r w:rsidR="004A0403">
              <w:t xml:space="preserve"> i 2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2A45C0" w:rsidP="00102720">
            <w:r w:rsidRPr="002A45C0">
              <w:t>Joanna Kościerzyńska, Anna Cisowska, Aleksandra Wróblewska, Małgorzata Matecka, Anna Równy, Joanna Ginter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AA4066" w:rsidRDefault="00AA4066" w:rsidP="0032284F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1014/5/2021</w:t>
            </w:r>
          </w:p>
          <w:p w:rsidR="00C72914" w:rsidRDefault="00AA4066" w:rsidP="0032284F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1014/6</w:t>
            </w:r>
            <w:r w:rsidRPr="00AA4066">
              <w:rPr>
                <w:color w:val="212529"/>
              </w:rPr>
              <w:t>/2021</w:t>
            </w:r>
          </w:p>
          <w:p w:rsidR="00AA4066" w:rsidRPr="0032284F" w:rsidRDefault="00AA4066" w:rsidP="0032284F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C72914" w:rsidRPr="001A0C63" w:rsidTr="00624062">
        <w:trPr>
          <w:cantSplit/>
          <w:trHeight w:val="428"/>
        </w:trPr>
        <w:tc>
          <w:tcPr>
            <w:tcW w:w="18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C72914" w:rsidRPr="0032284F" w:rsidRDefault="00C72914" w:rsidP="002307EA">
            <w:pPr>
              <w:jc w:val="center"/>
              <w:rPr>
                <w:b/>
                <w:bCs/>
                <w:i/>
                <w:shd w:val="clear" w:color="auto" w:fill="FFFFFF" w:themeFill="background1"/>
              </w:rPr>
            </w:pPr>
            <w:proofErr w:type="spellStart"/>
            <w:r w:rsidRPr="0032284F">
              <w:rPr>
                <w:b/>
                <w:bCs/>
                <w:i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="00E07627">
              <w:rPr>
                <w:b/>
                <w:bCs/>
                <w:i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32284F">
              <w:rPr>
                <w:b/>
                <w:bCs/>
                <w:i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32284F">
              <w:t>Password</w:t>
            </w:r>
            <w:proofErr w:type="spellEnd"/>
            <w:r w:rsidRPr="0032284F">
              <w:t xml:space="preserve"> Reset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pPr>
              <w:rPr>
                <w:shd w:val="clear" w:color="auto" w:fill="FFFFFF" w:themeFill="background1"/>
                <w:lang w:val="en-US"/>
              </w:rPr>
            </w:pPr>
            <w:r w:rsidRPr="0032284F">
              <w:t xml:space="preserve">Marta Rosińska, </w:t>
            </w:r>
            <w:proofErr w:type="spellStart"/>
            <w:r w:rsidRPr="0032284F">
              <w:t>Lynda</w:t>
            </w:r>
            <w:proofErr w:type="spellEnd"/>
            <w:r w:rsidRPr="0032284F">
              <w:t xml:space="preserve"> Edwards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pPr>
              <w:rPr>
                <w:shd w:val="clear" w:color="auto" w:fill="FFFFFF" w:themeFill="background1"/>
                <w:lang w:val="en-US"/>
              </w:rPr>
            </w:pPr>
            <w:r w:rsidRPr="0032284F">
              <w:t>MACMILLAN POLSKA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2914" w:rsidRPr="0032284F" w:rsidRDefault="00C72914" w:rsidP="0032284F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</w:pPr>
            <w:r w:rsidRPr="0032284F">
              <w:rPr>
                <w:rFonts w:ascii="Times New Roman" w:hAnsi="Times New Roman" w:cs="Times New Roman"/>
                <w:shd w:val="clear" w:color="auto" w:fill="FFFFFF" w:themeFill="background1"/>
              </w:rPr>
              <w:t>955/1/2019</w:t>
            </w:r>
          </w:p>
        </w:tc>
      </w:tr>
      <w:tr w:rsidR="00C72914" w:rsidRPr="001A0C63" w:rsidTr="00624062">
        <w:trPr>
          <w:cantSplit/>
          <w:trHeight w:val="892"/>
        </w:trPr>
        <w:tc>
          <w:tcPr>
            <w:tcW w:w="18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C72914" w:rsidRPr="00E7769E" w:rsidRDefault="00C72914" w:rsidP="00624062">
            <w:pPr>
              <w:jc w:val="center"/>
              <w:rPr>
                <w:b/>
                <w:bCs/>
                <w:i/>
              </w:rPr>
            </w:pPr>
            <w:r w:rsidRPr="00E7769E">
              <w:rPr>
                <w:b/>
                <w:bCs/>
                <w:i/>
              </w:rPr>
              <w:t xml:space="preserve">Język </w:t>
            </w:r>
            <w:proofErr w:type="spellStart"/>
            <w:r w:rsidRPr="00E7769E">
              <w:rPr>
                <w:b/>
                <w:bCs/>
                <w:i/>
              </w:rPr>
              <w:t>niemieck</w:t>
            </w:r>
            <w:proofErr w:type="spellEnd"/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B3047" w:rsidRPr="0032284F" w:rsidRDefault="00C72914" w:rsidP="00624062">
            <w:r w:rsidRPr="0032284F">
              <w:rPr>
                <w:shd w:val="clear" w:color="auto" w:fill="FFFFFF" w:themeFill="background1"/>
              </w:rPr>
              <w:t>Effekt</w:t>
            </w:r>
            <w:r w:rsidR="00CB3047">
              <w:rPr>
                <w:shd w:val="clear" w:color="auto" w:fill="FFFFFF" w:themeFill="background1"/>
              </w:rPr>
              <w:t>3</w:t>
            </w:r>
            <w:r w:rsidRPr="0032284F">
              <w:rPr>
                <w:shd w:val="clear" w:color="auto" w:fill="FFFFFF" w:themeFill="background1"/>
              </w:rPr>
              <w:t>. Język niemiecki. Podręcznik. Liceum i technikum.</w:t>
            </w:r>
            <w:r w:rsidR="00CB3047" w:rsidRPr="0032284F">
              <w:rPr>
                <w:shd w:val="clear" w:color="auto" w:fill="FFFFFF" w:themeFill="background1"/>
              </w:rPr>
              <w:t>Effekt</w:t>
            </w:r>
            <w:r w:rsidR="00CB3047">
              <w:rPr>
                <w:shd w:val="clear" w:color="auto" w:fill="FFFFFF" w:themeFill="background1"/>
              </w:rPr>
              <w:t>4</w:t>
            </w:r>
            <w:r w:rsidR="00CB3047" w:rsidRPr="0032284F">
              <w:rPr>
                <w:shd w:val="clear" w:color="auto" w:fill="FFFFFF" w:themeFill="background1"/>
              </w:rPr>
              <w:t>. Język niemiecki. Podręcznik. Liceum i technikum.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r w:rsidRPr="0032284F">
              <w:t xml:space="preserve">Anna </w:t>
            </w:r>
            <w:proofErr w:type="spellStart"/>
            <w:r w:rsidRPr="0032284F">
              <w:t>Kryczyńska-Pham</w:t>
            </w:r>
            <w:proofErr w:type="spellEnd"/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72914" w:rsidRPr="0032284F" w:rsidRDefault="00C72914" w:rsidP="00102720">
            <w:pPr>
              <w:rPr>
                <w:rFonts w:eastAsia="Arial Unicode MS"/>
              </w:rPr>
            </w:pPr>
            <w:r w:rsidRPr="0032284F">
              <w:t xml:space="preserve">Wydawnictwa Szkolne </w:t>
            </w:r>
            <w:r w:rsidRPr="0032284F">
              <w:br/>
              <w:t xml:space="preserve">i </w:t>
            </w:r>
            <w:r w:rsidRPr="002862BD">
              <w:t>Pedagogiczne Sp.</w:t>
            </w:r>
            <w:r w:rsidRPr="00624062">
              <w:rPr>
                <w:b/>
              </w:rPr>
              <w:t xml:space="preserve"> z o.</w:t>
            </w:r>
            <w:r w:rsidRPr="0032284F">
              <w:t>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C72914" w:rsidRDefault="00CB3047" w:rsidP="00322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937/3/</w:t>
            </w:r>
            <w:r w:rsidR="00C72914" w:rsidRPr="0032284F">
              <w:rPr>
                <w:shd w:val="clear" w:color="auto" w:fill="FFFFFF" w:themeFill="background1"/>
              </w:rPr>
              <w:t>20</w:t>
            </w:r>
            <w:r>
              <w:rPr>
                <w:shd w:val="clear" w:color="auto" w:fill="FFFFFF" w:themeFill="background1"/>
              </w:rPr>
              <w:t>20</w:t>
            </w:r>
          </w:p>
          <w:p w:rsidR="00CB3047" w:rsidRPr="0032284F" w:rsidRDefault="00CB3047" w:rsidP="00322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937/4/</w:t>
            </w:r>
            <w:r w:rsidRPr="0032284F">
              <w:rPr>
                <w:shd w:val="clear" w:color="auto" w:fill="FFFFFF" w:themeFill="background1"/>
              </w:rPr>
              <w:t>20</w:t>
            </w:r>
            <w:r>
              <w:rPr>
                <w:shd w:val="clear" w:color="auto" w:fill="FFFFFF" w:themeFill="background1"/>
              </w:rPr>
              <w:t>21</w:t>
            </w:r>
          </w:p>
          <w:p w:rsidR="00C72914" w:rsidRPr="0032284F" w:rsidRDefault="00C72914" w:rsidP="0032284F">
            <w:pPr>
              <w:jc w:val="center"/>
              <w:rPr>
                <w:rFonts w:eastAsia="Arial Unicode MS"/>
                <w:shd w:val="clear" w:color="auto" w:fill="FFFFFF" w:themeFill="background1"/>
                <w:lang w:val="de-DE"/>
              </w:rPr>
            </w:pPr>
          </w:p>
        </w:tc>
      </w:tr>
      <w:tr w:rsidR="0032284F" w:rsidRPr="001A0C63" w:rsidTr="00624062">
        <w:trPr>
          <w:cantSplit/>
          <w:trHeight w:val="774"/>
        </w:trPr>
        <w:tc>
          <w:tcPr>
            <w:tcW w:w="18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32284F" w:rsidRDefault="0032284F" w:rsidP="004F2C9A">
            <w:pPr>
              <w:pStyle w:val="Nagwek3"/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32284F">
              <w:rPr>
                <w:i/>
                <w:sz w:val="24"/>
                <w:szCs w:val="24"/>
                <w:shd w:val="clear" w:color="auto" w:fill="FFFFFF" w:themeFill="background1"/>
              </w:rPr>
              <w:t>Język hiszpański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4573E" w:rsidP="00102720">
            <w:pPr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Descubre</w:t>
            </w:r>
            <w:proofErr w:type="spellEnd"/>
            <w:r>
              <w:rPr>
                <w:shd w:val="clear" w:color="auto" w:fill="FFFFFF" w:themeFill="background1"/>
              </w:rPr>
              <w:t> 3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pPr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32284F">
              <w:rPr>
                <w:shd w:val="clear" w:color="auto" w:fill="FFFFFF" w:themeFill="background1"/>
              </w:rPr>
              <w:t>PascualLópez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, Agnieszka Dudziak-Szukała, Arleta Kaźmierczak, </w:t>
            </w:r>
            <w:proofErr w:type="spellStart"/>
            <w:r w:rsidRPr="0032284F">
              <w:rPr>
                <w:shd w:val="clear" w:color="auto" w:fill="FFFFFF" w:themeFill="background1"/>
              </w:rPr>
              <w:t>José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 Carlos </w:t>
            </w:r>
            <w:proofErr w:type="spellStart"/>
            <w:r w:rsidRPr="0032284F">
              <w:rPr>
                <w:shd w:val="clear" w:color="auto" w:fill="FFFFFF" w:themeFill="background1"/>
              </w:rPr>
              <w:t>GarcίaGonzález</w:t>
            </w:r>
            <w:proofErr w:type="spellEnd"/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pPr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 xml:space="preserve">Wydawnictwo </w:t>
            </w:r>
            <w:proofErr w:type="spellStart"/>
            <w:r w:rsidRPr="0032284F">
              <w:rPr>
                <w:shd w:val="clear" w:color="auto" w:fill="FFFFFF" w:themeFill="background1"/>
              </w:rPr>
              <w:t>Draco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 Sp. z o.o.</w:t>
            </w:r>
          </w:p>
          <w:p w:rsidR="0032284F" w:rsidRPr="0032284F" w:rsidRDefault="0032284F" w:rsidP="00102720">
            <w:pPr>
              <w:rPr>
                <w:shd w:val="clear" w:color="auto" w:fill="FFFFFF" w:themeFill="background1"/>
              </w:rPr>
            </w:pP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32284F" w:rsidRDefault="00AA4066" w:rsidP="00AA4066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color w:val="212529"/>
              </w:rPr>
              <w:t>996/3</w:t>
            </w:r>
            <w:r w:rsidR="0032284F" w:rsidRPr="0032284F">
              <w:rPr>
                <w:color w:val="212529"/>
              </w:rPr>
              <w:t>/20</w:t>
            </w:r>
            <w:r>
              <w:rPr>
                <w:color w:val="212529"/>
              </w:rPr>
              <w:t>20</w:t>
            </w:r>
          </w:p>
        </w:tc>
      </w:tr>
      <w:tr w:rsidR="0032284F" w:rsidRPr="001A0C63" w:rsidTr="00624062">
        <w:trPr>
          <w:trHeight w:val="1030"/>
        </w:trPr>
        <w:tc>
          <w:tcPr>
            <w:tcW w:w="1844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32284F" w:rsidRDefault="0032284F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Chemia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 xml:space="preserve">To jest chemia. Część 2. Chemia ogólna i nieorganiczna.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Maria Litwin, Szarota Styka-Wlazło, Joanna Szymońska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Default="007B4ACA" w:rsidP="0032284F">
            <w:pPr>
              <w:jc w:val="center"/>
              <w:rPr>
                <w:rFonts w:ascii="Roboto" w:hAnsi="Roboto"/>
                <w:color w:val="4C4C4C"/>
                <w:shd w:val="clear" w:color="auto" w:fill="FFFFFF"/>
              </w:rPr>
            </w:pPr>
            <w:r>
              <w:rPr>
                <w:rFonts w:ascii="Roboto" w:hAnsi="Roboto"/>
                <w:color w:val="4C4C4C"/>
                <w:shd w:val="clear" w:color="auto" w:fill="FFFFFF"/>
              </w:rPr>
              <w:t>991/2/2020</w:t>
            </w:r>
          </w:p>
          <w:p w:rsidR="00AA4066" w:rsidRPr="0032284F" w:rsidRDefault="00AA4066" w:rsidP="0032284F">
            <w:pPr>
              <w:jc w:val="center"/>
              <w:rPr>
                <w:rFonts w:eastAsia="Arial Unicode MS"/>
                <w:b/>
                <w:color w:val="4F81BD" w:themeColor="accent1"/>
                <w:u w:val="single"/>
                <w:shd w:val="clear" w:color="auto" w:fill="FFFFFF" w:themeFill="background1"/>
              </w:rPr>
            </w:pPr>
          </w:p>
        </w:tc>
      </w:tr>
      <w:tr w:rsidR="0032284F" w:rsidRPr="001A0C63" w:rsidTr="00624062">
        <w:trPr>
          <w:trHeight w:val="1030"/>
        </w:trPr>
        <w:tc>
          <w:tcPr>
            <w:tcW w:w="184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32284F" w:rsidRDefault="0032284F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 xml:space="preserve">To jest chemia. Część 2. Chemia ogólna i nieorganiczna.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 xml:space="preserve">Romuald Hassa, Aleksandra </w:t>
            </w:r>
            <w:proofErr w:type="spellStart"/>
            <w:r w:rsidRPr="0032284F">
              <w:t>Mrzigod</w:t>
            </w:r>
            <w:proofErr w:type="spellEnd"/>
            <w:r w:rsidRPr="0032284F">
              <w:t xml:space="preserve">, Janusz </w:t>
            </w:r>
            <w:proofErr w:type="spellStart"/>
            <w:r w:rsidRPr="0032284F">
              <w:t>Mrzigod</w:t>
            </w:r>
            <w:proofErr w:type="spellEnd"/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AA4066" w:rsidRPr="0032284F" w:rsidRDefault="00AA4066" w:rsidP="00AA4066">
            <w:pPr>
              <w:jc w:val="center"/>
              <w:rPr>
                <w:color w:val="4F81BD" w:themeColor="accent1"/>
                <w:u w:val="single"/>
                <w:shd w:val="clear" w:color="auto" w:fill="FFFFFF" w:themeFill="background1"/>
              </w:rPr>
            </w:pPr>
            <w:r>
              <w:rPr>
                <w:rFonts w:ascii="Roboto" w:hAnsi="Roboto"/>
                <w:color w:val="4C4C4C"/>
                <w:shd w:val="clear" w:color="auto" w:fill="FFFFFF"/>
              </w:rPr>
              <w:t>994/2/2020</w:t>
            </w:r>
          </w:p>
        </w:tc>
      </w:tr>
      <w:tr w:rsidR="00824012" w:rsidRPr="001A0C63" w:rsidTr="00624062">
        <w:trPr>
          <w:trHeight w:val="645"/>
        </w:trPr>
        <w:tc>
          <w:tcPr>
            <w:tcW w:w="1844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824012" w:rsidRPr="00E83D9E" w:rsidRDefault="00824012">
            <w:pPr>
              <w:jc w:val="center"/>
              <w:rPr>
                <w:b/>
                <w:bCs/>
                <w:i/>
              </w:rPr>
            </w:pPr>
            <w:r w:rsidRPr="00E83D9E">
              <w:rPr>
                <w:b/>
                <w:bCs/>
                <w:i/>
              </w:rPr>
              <w:t>Fizyka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32284F" w:rsidRDefault="00824012" w:rsidP="00102720">
            <w:r w:rsidRPr="0032284F">
              <w:t xml:space="preserve">Fizyka. Podręcznik. Liceum i technikum. Klasa </w:t>
            </w:r>
            <w:r>
              <w:t>3</w:t>
            </w:r>
            <w:r w:rsidR="00E83D9E">
              <w:t>.</w:t>
            </w:r>
            <w:r w:rsidRPr="0032284F">
              <w:t xml:space="preserve">Zakres </w:t>
            </w:r>
            <w:r w:rsidRPr="0032284F">
              <w:rPr>
                <w:b/>
              </w:rPr>
              <w:t>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32284F" w:rsidRDefault="00824012" w:rsidP="00102720">
            <w:r w:rsidRPr="0032284F">
              <w:t xml:space="preserve">Ludwik Lehman, Witold </w:t>
            </w:r>
            <w:proofErr w:type="spellStart"/>
            <w:r w:rsidRPr="0032284F">
              <w:t>Polesiuk</w:t>
            </w:r>
            <w:proofErr w:type="spellEnd"/>
            <w:r w:rsidRPr="0032284F">
              <w:t>, Grzegorz Wojewoda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32284F" w:rsidRDefault="00824012" w:rsidP="00102720">
            <w:r w:rsidRPr="0032284F">
              <w:t>Wydawnictwa Szkolne i Pedagogiczne Sp. z oo.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824012" w:rsidRPr="0032284F" w:rsidRDefault="00824012" w:rsidP="0032284F">
            <w:pPr>
              <w:jc w:val="center"/>
              <w:rPr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999/</w:t>
            </w:r>
            <w:r>
              <w:rPr>
                <w:color w:val="212529"/>
              </w:rPr>
              <w:t>3/2021</w:t>
            </w:r>
          </w:p>
        </w:tc>
      </w:tr>
      <w:tr w:rsidR="00824012" w:rsidRPr="001A0C63" w:rsidTr="00624062">
        <w:trPr>
          <w:trHeight w:val="695"/>
        </w:trPr>
        <w:tc>
          <w:tcPr>
            <w:tcW w:w="184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824012" w:rsidRPr="00915B91" w:rsidRDefault="00824012" w:rsidP="00824012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D92839" w:rsidRDefault="00824012" w:rsidP="00102720">
            <w:r w:rsidRPr="00D92839">
              <w:t xml:space="preserve">Fizyka. Podręcznik. Liceum i technikum. Klasa </w:t>
            </w:r>
            <w:r>
              <w:t>3</w:t>
            </w:r>
            <w:r w:rsidRPr="00D92839">
              <w:t xml:space="preserve">. </w:t>
            </w:r>
            <w:r w:rsidRPr="00E83D9E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D92839" w:rsidRDefault="00E83D9E" w:rsidP="00102720">
            <w:r>
              <w:t>Maria Fiałkowska, Barbara Saganowska,  Jadwiga Salach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824012" w:rsidRPr="00D92839" w:rsidRDefault="00824012" w:rsidP="00102720">
            <w:r w:rsidRPr="00D92839">
              <w:t>Wydawnictwa Szkolne i Pedagogiczne Sp. z oo.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824012" w:rsidRDefault="00824012" w:rsidP="00824012">
            <w:pPr>
              <w:jc w:val="center"/>
            </w:pPr>
            <w:r>
              <w:t>975/3</w:t>
            </w:r>
            <w:r w:rsidR="00E83D9E">
              <w:t>/2021</w:t>
            </w:r>
          </w:p>
        </w:tc>
      </w:tr>
      <w:tr w:rsidR="0032284F" w:rsidRPr="001A0C63" w:rsidTr="00624062">
        <w:trPr>
          <w:trHeight w:val="787"/>
        </w:trPr>
        <w:tc>
          <w:tcPr>
            <w:tcW w:w="1844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32284F" w:rsidRDefault="0032284F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Geografia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 xml:space="preserve">Oblicza geografii </w:t>
            </w:r>
            <w:r w:rsidR="0034573E"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915B91" w:rsidP="00102720"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Marcin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Świtoniak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>, Teresa Wieczorek, Roman Malarz, Tomasz Karasiewicz, Marek Więckowski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32284F" w:rsidRDefault="0032284F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973/</w:t>
            </w:r>
            <w:r w:rsidR="00915B91">
              <w:rPr>
                <w:color w:val="212529"/>
              </w:rPr>
              <w:t>3/2021</w:t>
            </w:r>
          </w:p>
        </w:tc>
      </w:tr>
      <w:tr w:rsidR="0032284F" w:rsidRPr="001A0C63" w:rsidTr="00624062">
        <w:trPr>
          <w:trHeight w:val="761"/>
        </w:trPr>
        <w:tc>
          <w:tcPr>
            <w:tcW w:w="184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32284F" w:rsidRDefault="0032284F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 xml:space="preserve">Oblicza geografii </w:t>
            </w:r>
            <w:r w:rsidR="0034573E"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915B91" w:rsidP="00102720">
            <w:pPr>
              <w:rPr>
                <w:shd w:val="clear" w:color="auto" w:fill="FFFFFF" w:themeFill="background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Czesław Adamiak,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Dubownik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, Marcin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Świtoniak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, Marcin Nowak, Barbara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Szyda</w:t>
            </w:r>
            <w:proofErr w:type="spellEnd"/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32284F" w:rsidRDefault="00915B91" w:rsidP="00322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color w:val="212529"/>
              </w:rPr>
              <w:t>983/3/2021</w:t>
            </w:r>
          </w:p>
        </w:tc>
      </w:tr>
      <w:tr w:rsidR="0032284F" w:rsidRPr="001A0C63" w:rsidTr="00624062">
        <w:trPr>
          <w:trHeight w:val="914"/>
        </w:trPr>
        <w:tc>
          <w:tcPr>
            <w:tcW w:w="1844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D1168F" w:rsidRDefault="0032284F">
            <w:pPr>
              <w:jc w:val="center"/>
              <w:rPr>
                <w:b/>
                <w:bCs/>
                <w:i/>
              </w:rPr>
            </w:pPr>
            <w:r w:rsidRPr="00D1168F">
              <w:rPr>
                <w:b/>
                <w:bCs/>
                <w:i/>
              </w:rPr>
              <w:lastRenderedPageBreak/>
              <w:t>Biologia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2A45C0" w:rsidP="00102720">
            <w:r>
              <w:t>Biologia na czasie 3</w:t>
            </w:r>
            <w:r w:rsidR="0032284F" w:rsidRPr="0032284F">
              <w:t xml:space="preserve">. Podręcznik dla liceum ogólnokształcącego i technikum. </w:t>
            </w:r>
            <w:r w:rsidR="0032284F" w:rsidRPr="0032284F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2A45C0" w:rsidP="00102720"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Franciszek Dubert, Marek Guzik,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Helmin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, Jolanta Holeczek, Stanisław Krawczyk, Władysław Zamachowski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32284F" w:rsidRDefault="0032284F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1010/</w:t>
            </w:r>
            <w:r w:rsidR="002A45C0">
              <w:rPr>
                <w:spacing w:val="5"/>
                <w:shd w:val="clear" w:color="auto" w:fill="FFFFFF"/>
              </w:rPr>
              <w:t>3/2021</w:t>
            </w:r>
          </w:p>
        </w:tc>
      </w:tr>
      <w:tr w:rsidR="0032284F" w:rsidRPr="001A0C63" w:rsidTr="00624062">
        <w:trPr>
          <w:trHeight w:val="860"/>
        </w:trPr>
        <w:tc>
          <w:tcPr>
            <w:tcW w:w="184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2284F" w:rsidRPr="0032284F" w:rsidRDefault="0032284F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 xml:space="preserve">Biologia na czasie </w:t>
            </w:r>
            <w:r w:rsidR="002A45C0"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Jolanta Holeczek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284F" w:rsidRPr="0032284F" w:rsidRDefault="0032284F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284F" w:rsidRPr="0032284F" w:rsidRDefault="0032284F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1006/</w:t>
            </w:r>
            <w:r w:rsidR="002A45C0">
              <w:rPr>
                <w:spacing w:val="5"/>
                <w:shd w:val="clear" w:color="auto" w:fill="FFFFFF"/>
              </w:rPr>
              <w:t>3/2021</w:t>
            </w:r>
          </w:p>
        </w:tc>
      </w:tr>
      <w:tr w:rsidR="00EA4C9A" w:rsidRPr="001A0C63" w:rsidTr="00624062">
        <w:trPr>
          <w:cantSplit/>
          <w:trHeight w:val="879"/>
        </w:trPr>
        <w:tc>
          <w:tcPr>
            <w:tcW w:w="1844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Historia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>
              <w:t>Zrozumieć przeszłość 3</w:t>
            </w:r>
            <w:r w:rsidRPr="0032284F">
              <w:t xml:space="preserve">. Podręcznik do historii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Default="00EA4C9A" w:rsidP="00102720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Aneta Niewęgłowska, Tomasz Krzemiński</w:t>
            </w:r>
          </w:p>
          <w:p w:rsidR="00EA4C9A" w:rsidRPr="0032284F" w:rsidRDefault="00EA4C9A" w:rsidP="00102720"/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32284F">
            <w:pPr>
              <w:jc w:val="center"/>
              <w:rPr>
                <w:color w:val="212529"/>
              </w:rPr>
            </w:pPr>
            <w:r w:rsidRPr="0032284F">
              <w:rPr>
                <w:color w:val="212529"/>
              </w:rPr>
              <w:t>1019/</w:t>
            </w:r>
            <w:r>
              <w:rPr>
                <w:spacing w:val="5"/>
                <w:shd w:val="clear" w:color="auto" w:fill="FFFFFF"/>
              </w:rPr>
              <w:t>3/2021</w:t>
            </w:r>
          </w:p>
          <w:p w:rsidR="00EA4C9A" w:rsidRPr="0032284F" w:rsidRDefault="00EA4C9A" w:rsidP="0032284F">
            <w:pPr>
              <w:jc w:val="center"/>
              <w:rPr>
                <w:rFonts w:eastAsia="Arial Unicode MS"/>
                <w:b/>
                <w:shd w:val="clear" w:color="auto" w:fill="FFFFFF" w:themeFill="background1"/>
              </w:rPr>
            </w:pPr>
          </w:p>
        </w:tc>
      </w:tr>
      <w:tr w:rsidR="00EA4C9A" w:rsidRPr="001A0C63" w:rsidTr="00624062">
        <w:trPr>
          <w:cantSplit/>
          <w:trHeight w:val="864"/>
        </w:trPr>
        <w:tc>
          <w:tcPr>
            <w:tcW w:w="1844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Poznać przeszłość 3</w:t>
            </w:r>
            <w:r w:rsidRPr="0032284F">
              <w:rPr>
                <w:shd w:val="clear" w:color="auto" w:fill="FFFFFF" w:themeFill="background1"/>
              </w:rPr>
              <w:t>. Podręcznik do historii dla liceum ogólnokształcącego i technikum</w:t>
            </w:r>
            <w:r w:rsidRPr="0032284F">
              <w:rPr>
                <w:b/>
                <w:shd w:val="clear" w:color="auto" w:fill="FFFFFF" w:themeFill="background1"/>
              </w:rPr>
              <w:t>. Zakres 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Default="00EA4C9A" w:rsidP="00102720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Jarosław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Kłaczkow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>, Anna Łaszkiewicz, Stanisław Roszak</w:t>
            </w:r>
          </w:p>
          <w:p w:rsidR="00EA4C9A" w:rsidRPr="0032284F" w:rsidRDefault="00EA4C9A" w:rsidP="00102720">
            <w:pPr>
              <w:rPr>
                <w:shd w:val="clear" w:color="auto" w:fill="FFFFFF" w:themeFill="background1"/>
              </w:rPr>
            </w:pP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pPr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32284F">
            <w:pPr>
              <w:jc w:val="center"/>
              <w:rPr>
                <w:color w:val="212529"/>
              </w:rPr>
            </w:pPr>
            <w:r w:rsidRPr="0032284F">
              <w:rPr>
                <w:color w:val="212529"/>
              </w:rPr>
              <w:t>1021/</w:t>
            </w:r>
            <w:r>
              <w:rPr>
                <w:spacing w:val="5"/>
                <w:shd w:val="clear" w:color="auto" w:fill="FFFFFF"/>
              </w:rPr>
              <w:t>3/2021</w:t>
            </w:r>
          </w:p>
          <w:p w:rsidR="00EA4C9A" w:rsidRPr="0032284F" w:rsidRDefault="00E76986" w:rsidP="0032284F">
            <w:pPr>
              <w:jc w:val="center"/>
              <w:rPr>
                <w:rFonts w:eastAsia="Arial Unicode MS"/>
                <w:b/>
                <w:shd w:val="clear" w:color="auto" w:fill="FFFFFF" w:themeFill="background1"/>
              </w:rPr>
            </w:pPr>
            <w:r>
              <w:rPr>
                <w:rFonts w:eastAsia="Arial Unicode MS"/>
                <w:b/>
                <w:shd w:val="clear" w:color="auto" w:fill="FFFFFF" w:themeFill="background1"/>
              </w:rPr>
              <w:t>Do wyboru</w:t>
            </w:r>
          </w:p>
        </w:tc>
      </w:tr>
      <w:tr w:rsidR="00EA4C9A" w:rsidRPr="001A0C63" w:rsidTr="00624062">
        <w:trPr>
          <w:cantSplit/>
          <w:trHeight w:val="864"/>
        </w:trPr>
        <w:tc>
          <w:tcPr>
            <w:tcW w:w="184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624062" w:rsidRDefault="00EA4C9A" w:rsidP="00AE4EAA">
            <w:pPr>
              <w:rPr>
                <w:color w:val="212529"/>
              </w:rPr>
            </w:pPr>
            <w:r w:rsidRPr="00624062">
              <w:rPr>
                <w:color w:val="212529"/>
              </w:rPr>
              <w:t xml:space="preserve">Historia 3. Ślady czasu. Podręcznik dla klasy 3 liceum i technikum. </w:t>
            </w:r>
            <w:r w:rsidRPr="00624062">
              <w:rPr>
                <w:b/>
                <w:color w:val="212529"/>
              </w:rPr>
              <w:t>Zakres podstawowy</w:t>
            </w:r>
            <w:r w:rsidRPr="00624062">
              <w:rPr>
                <w:color w:val="212529"/>
              </w:rPr>
              <w:t xml:space="preserve"> i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624062" w:rsidRDefault="00EA4C9A" w:rsidP="00AE4EAA">
            <w:pPr>
              <w:rPr>
                <w:color w:val="212529"/>
              </w:rPr>
            </w:pPr>
            <w:r w:rsidRPr="00624062">
              <w:rPr>
                <w:color w:val="212529"/>
              </w:rPr>
              <w:t>Andrzej Chwalba Łukasz Kępski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24062" w:rsidRDefault="00EA4C9A" w:rsidP="00AE4EAA">
            <w:pPr>
              <w:jc w:val="center"/>
              <w:rPr>
                <w:color w:val="212529"/>
              </w:rPr>
            </w:pPr>
            <w:r w:rsidRPr="00624062">
              <w:rPr>
                <w:color w:val="212529"/>
              </w:rPr>
              <w:t xml:space="preserve">Gdańskie Wydawnictwo Oświatowe sp. z o.o. </w:t>
            </w:r>
          </w:p>
          <w:p w:rsidR="00EA4C9A" w:rsidRPr="00624062" w:rsidRDefault="00EA4C9A" w:rsidP="00AE4EAA">
            <w:pPr>
              <w:jc w:val="center"/>
              <w:rPr>
                <w:color w:val="212529"/>
              </w:rPr>
            </w:pPr>
            <w:r w:rsidRPr="00624062">
              <w:rPr>
                <w:color w:val="212529"/>
              </w:rPr>
              <w:t>sp. k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Default="00EA4C9A" w:rsidP="00AE4EAA">
            <w:pPr>
              <w:jc w:val="center"/>
              <w:rPr>
                <w:color w:val="212529"/>
              </w:rPr>
            </w:pPr>
            <w:r w:rsidRPr="00624062">
              <w:rPr>
                <w:color w:val="212529"/>
              </w:rPr>
              <w:t>1102/3/2022</w:t>
            </w:r>
          </w:p>
          <w:p w:rsidR="00E76986" w:rsidRPr="00624062" w:rsidRDefault="00E76986" w:rsidP="00AE4EAA">
            <w:pPr>
              <w:jc w:val="center"/>
              <w:rPr>
                <w:rFonts w:eastAsia="Arial Unicode MS"/>
                <w:b/>
                <w:shd w:val="clear" w:color="auto" w:fill="FFFFFF" w:themeFill="background1"/>
              </w:rPr>
            </w:pPr>
            <w:r>
              <w:rPr>
                <w:rFonts w:eastAsia="Arial Unicode MS"/>
                <w:b/>
                <w:shd w:val="clear" w:color="auto" w:fill="FFFFFF" w:themeFill="background1"/>
              </w:rPr>
              <w:t>Do wyboru</w:t>
            </w:r>
          </w:p>
        </w:tc>
      </w:tr>
      <w:tr w:rsidR="00EA4C9A" w:rsidRPr="00E32767" w:rsidTr="00624062">
        <w:trPr>
          <w:cantSplit/>
          <w:trHeight w:val="612"/>
        </w:trPr>
        <w:tc>
          <w:tcPr>
            <w:tcW w:w="1844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Matematyka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>Matematyka. Podręczni</w:t>
            </w:r>
            <w:r>
              <w:t>k do liceów i techników. Klasa 3</w:t>
            </w:r>
            <w:r w:rsidRPr="0032284F">
              <w:t xml:space="preserve">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 xml:space="preserve">Marcin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Świda</w:t>
            </w:r>
            <w:proofErr w:type="spellEnd"/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624062">
            <w:r w:rsidRPr="0032284F">
              <w:t xml:space="preserve">Oficyna Edukacyjna Krzysztof Pazdro Sp. </w:t>
            </w:r>
            <w:r w:rsidR="00624062">
              <w:t>…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32284F">
            <w:pPr>
              <w:jc w:val="center"/>
              <w:rPr>
                <w:u w:val="single"/>
                <w:shd w:val="clear" w:color="auto" w:fill="FFFFFF" w:themeFill="background1"/>
              </w:rPr>
            </w:pPr>
            <w:r>
              <w:rPr>
                <w:spacing w:val="5"/>
                <w:shd w:val="clear" w:color="auto" w:fill="FFFFFF"/>
              </w:rPr>
              <w:t>972/3/2021</w:t>
            </w:r>
          </w:p>
        </w:tc>
      </w:tr>
      <w:tr w:rsidR="00EA4C9A" w:rsidRPr="00E32767" w:rsidTr="00624062">
        <w:trPr>
          <w:cantSplit/>
          <w:trHeight w:val="689"/>
        </w:trPr>
        <w:tc>
          <w:tcPr>
            <w:tcW w:w="1844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>Matematyka. Podręczni</w:t>
            </w:r>
            <w:r>
              <w:t>k do liceów i techników. Klasa 3</w:t>
            </w:r>
            <w:r w:rsidRPr="0032284F">
              <w:t xml:space="preserve">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 xml:space="preserve">Marcin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Świda</w:t>
            </w:r>
            <w:proofErr w:type="spellEnd"/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624062">
            <w:r w:rsidRPr="0032284F">
              <w:t xml:space="preserve">Oficyna Edukacyjna Krzysztof Pazdro Sp.  </w:t>
            </w:r>
            <w:r w:rsidR="00624062">
              <w:t>…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32284F">
            <w:pPr>
              <w:jc w:val="center"/>
              <w:rPr>
                <w:u w:val="single"/>
                <w:shd w:val="clear" w:color="auto" w:fill="FFFFFF" w:themeFill="background1"/>
              </w:rPr>
            </w:pPr>
            <w:r>
              <w:rPr>
                <w:spacing w:val="5"/>
                <w:shd w:val="clear" w:color="auto" w:fill="FFFFFF"/>
              </w:rPr>
              <w:t>979/3/2021</w:t>
            </w:r>
          </w:p>
        </w:tc>
      </w:tr>
      <w:tr w:rsidR="00EA4C9A" w:rsidRPr="001A0C63" w:rsidTr="00624062">
        <w:trPr>
          <w:cantSplit/>
          <w:trHeight w:val="689"/>
        </w:trPr>
        <w:tc>
          <w:tcPr>
            <w:tcW w:w="1844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 w:rsidP="007B58E2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Informatyka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>
              <w:t>Informatyka na czasie 2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rPr>
                <w:color w:val="212529"/>
              </w:rPr>
              <w:t>Maciej Borowiecki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32284F">
            <w:pPr>
              <w:jc w:val="center"/>
              <w:rPr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1037/</w:t>
            </w:r>
            <w:r>
              <w:rPr>
                <w:spacing w:val="5"/>
                <w:shd w:val="clear" w:color="auto" w:fill="FFFFFF"/>
              </w:rPr>
              <w:t>3/2021</w:t>
            </w:r>
          </w:p>
        </w:tc>
      </w:tr>
      <w:tr w:rsidR="00EA4C9A" w:rsidRPr="001A0C63" w:rsidTr="00624062">
        <w:trPr>
          <w:trHeight w:val="816"/>
        </w:trPr>
        <w:tc>
          <w:tcPr>
            <w:tcW w:w="1844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>
            <w:pPr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 xml:space="preserve">Informatyka na czasie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 xml:space="preserve">Janusz Mazur, Paweł </w:t>
            </w:r>
            <w:proofErr w:type="spellStart"/>
            <w:r w:rsidRPr="0032284F">
              <w:t>Perekietka</w:t>
            </w:r>
            <w:proofErr w:type="spellEnd"/>
            <w:r w:rsidRPr="0032284F">
              <w:t>, Zbigniew Talaga, Janusz S. Wierzbicki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990/</w:t>
            </w:r>
            <w:r>
              <w:rPr>
                <w:spacing w:val="5"/>
                <w:shd w:val="clear" w:color="auto" w:fill="FFFFFF"/>
              </w:rPr>
              <w:t>3/2021</w:t>
            </w:r>
          </w:p>
        </w:tc>
      </w:tr>
      <w:tr w:rsidR="00EA4C9A" w:rsidRPr="00E07627" w:rsidTr="00624062">
        <w:trPr>
          <w:trHeight w:val="903"/>
        </w:trPr>
        <w:tc>
          <w:tcPr>
            <w:tcW w:w="184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EA4C9A" w:rsidRPr="00180761" w:rsidRDefault="00EA4C9A" w:rsidP="00E07627">
            <w:pPr>
              <w:jc w:val="center"/>
              <w:rPr>
                <w:b/>
                <w:color w:val="212529"/>
              </w:rPr>
            </w:pPr>
            <w:r w:rsidRPr="00180761">
              <w:rPr>
                <w:b/>
                <w:i/>
              </w:rPr>
              <w:t>Wiedza o społeczeństwie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E07627" w:rsidRDefault="00EA4C9A" w:rsidP="00102720">
            <w:pPr>
              <w:rPr>
                <w:color w:val="212529"/>
              </w:rPr>
            </w:pPr>
            <w:r w:rsidRPr="00E07627">
              <w:rPr>
                <w:color w:val="212529"/>
              </w:rPr>
              <w:t xml:space="preserve">Wiedza o społeczeństwie 3. Zakres </w:t>
            </w:r>
            <w:r w:rsidRPr="00180761">
              <w:rPr>
                <w:b/>
                <w:color w:val="212529"/>
              </w:rPr>
              <w:t>rozszerzony</w:t>
            </w:r>
            <w:r w:rsidRPr="00E07627">
              <w:rPr>
                <w:color w:val="212529"/>
              </w:rPr>
              <w:t>. Podręcznik dla szkół ponadpodstawowych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E07627" w:rsidRDefault="00EA4C9A" w:rsidP="00102720">
            <w:pPr>
              <w:rPr>
                <w:color w:val="212529"/>
              </w:rPr>
            </w:pPr>
            <w:r w:rsidRPr="00E07627">
              <w:rPr>
                <w:color w:val="212529"/>
              </w:rPr>
              <w:t>Maciej Batorski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E07627" w:rsidRDefault="00EA4C9A" w:rsidP="00102720">
            <w:r w:rsidRPr="00E07627">
              <w:t>Wyd. Pedagogiczne</w:t>
            </w:r>
          </w:p>
          <w:p w:rsidR="00EA4C9A" w:rsidRPr="00E07627" w:rsidRDefault="00EA4C9A" w:rsidP="00102720">
            <w:r w:rsidRPr="00E07627">
              <w:t>OPERON Sp.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E07627" w:rsidRDefault="00EA4C9A" w:rsidP="0032284F">
            <w:pPr>
              <w:jc w:val="center"/>
              <w:rPr>
                <w:color w:val="212529"/>
              </w:rPr>
            </w:pPr>
            <w:r w:rsidRPr="00E07627">
              <w:rPr>
                <w:color w:val="212529"/>
              </w:rPr>
              <w:t>1071/3/2021</w:t>
            </w:r>
          </w:p>
        </w:tc>
      </w:tr>
      <w:tr w:rsidR="00EA4C9A" w:rsidRPr="00CC0A16" w:rsidTr="00624062">
        <w:trPr>
          <w:trHeight w:val="673"/>
        </w:trPr>
        <w:tc>
          <w:tcPr>
            <w:tcW w:w="184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A4C9A" w:rsidRPr="0032284F" w:rsidRDefault="00EA4C9A" w:rsidP="00CC0A16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i/>
                <w:color w:val="212529"/>
              </w:rPr>
              <w:t>Podstawy przedsiębiorczości</w:t>
            </w:r>
          </w:p>
        </w:tc>
        <w:tc>
          <w:tcPr>
            <w:tcW w:w="45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rPr>
                <w:color w:val="212529"/>
              </w:rPr>
              <w:t>Krok w przedsiębiorczość. Podręcznik do podstaw przedsiębiorczości dla szkół ponadpodstawowych</w:t>
            </w:r>
          </w:p>
        </w:tc>
        <w:tc>
          <w:tcPr>
            <w:tcW w:w="36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r w:rsidRPr="0032284F">
              <w:rPr>
                <w:color w:val="212529"/>
              </w:rPr>
              <w:t>Zbigniew Makieła, Tomasz Rachwał</w:t>
            </w:r>
          </w:p>
        </w:tc>
        <w:tc>
          <w:tcPr>
            <w:tcW w:w="283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A4C9A" w:rsidRPr="0032284F" w:rsidRDefault="00EA4C9A" w:rsidP="00102720">
            <w:pPr>
              <w:rPr>
                <w:shd w:val="clear" w:color="auto" w:fill="FFFFFF" w:themeFill="background1"/>
              </w:rPr>
            </w:pPr>
            <w:r w:rsidRPr="0032284F">
              <w:t>Nowa Era Spółka z o.o.</w:t>
            </w:r>
          </w:p>
        </w:tc>
        <w:tc>
          <w:tcPr>
            <w:tcW w:w="16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A4C9A" w:rsidRPr="0032284F" w:rsidRDefault="00EA4C9A" w:rsidP="00624062">
            <w:pPr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1039/2020/z1</w:t>
            </w:r>
          </w:p>
        </w:tc>
      </w:tr>
    </w:tbl>
    <w:p w:rsidR="001E61F4" w:rsidRPr="001A0C63" w:rsidRDefault="0014636D" w:rsidP="00180761">
      <w:pPr>
        <w:jc w:val="both"/>
      </w:pPr>
      <w:r>
        <w:rPr>
          <w:sz w:val="28"/>
          <w:szCs w:val="28"/>
        </w:rPr>
        <w:t>Wybór poziomu rozszerzonego zgodnie z profilem klasy!</w:t>
      </w: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663FF"/>
    <w:rsid w:val="000A2FA1"/>
    <w:rsid w:val="000E0A45"/>
    <w:rsid w:val="00102720"/>
    <w:rsid w:val="00103352"/>
    <w:rsid w:val="00131237"/>
    <w:rsid w:val="001433F7"/>
    <w:rsid w:val="00145BF6"/>
    <w:rsid w:val="0014636D"/>
    <w:rsid w:val="001621AC"/>
    <w:rsid w:val="001631B1"/>
    <w:rsid w:val="001726B4"/>
    <w:rsid w:val="00180761"/>
    <w:rsid w:val="001A0C63"/>
    <w:rsid w:val="001C38E3"/>
    <w:rsid w:val="001E61F4"/>
    <w:rsid w:val="002160D7"/>
    <w:rsid w:val="002307EA"/>
    <w:rsid w:val="002335CB"/>
    <w:rsid w:val="00242CA9"/>
    <w:rsid w:val="0026335B"/>
    <w:rsid w:val="002862BD"/>
    <w:rsid w:val="002A2C55"/>
    <w:rsid w:val="002A45C0"/>
    <w:rsid w:val="002B3C62"/>
    <w:rsid w:val="002B770F"/>
    <w:rsid w:val="002C39BD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64D5"/>
    <w:rsid w:val="004A0403"/>
    <w:rsid w:val="004E3006"/>
    <w:rsid w:val="00512768"/>
    <w:rsid w:val="00523504"/>
    <w:rsid w:val="00525917"/>
    <w:rsid w:val="00536753"/>
    <w:rsid w:val="005A7C54"/>
    <w:rsid w:val="005F1390"/>
    <w:rsid w:val="00616E4D"/>
    <w:rsid w:val="00623DB0"/>
    <w:rsid w:val="00624062"/>
    <w:rsid w:val="00665AD1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6213"/>
    <w:rsid w:val="00785F97"/>
    <w:rsid w:val="007A1181"/>
    <w:rsid w:val="007B4ACA"/>
    <w:rsid w:val="007B58E2"/>
    <w:rsid w:val="007B6D66"/>
    <w:rsid w:val="007B7290"/>
    <w:rsid w:val="007E611D"/>
    <w:rsid w:val="007E6979"/>
    <w:rsid w:val="00824012"/>
    <w:rsid w:val="008249F6"/>
    <w:rsid w:val="00833823"/>
    <w:rsid w:val="0083676B"/>
    <w:rsid w:val="00856A95"/>
    <w:rsid w:val="008721F1"/>
    <w:rsid w:val="00875C5D"/>
    <w:rsid w:val="008B5EE8"/>
    <w:rsid w:val="008B788F"/>
    <w:rsid w:val="008D7E89"/>
    <w:rsid w:val="00907BB9"/>
    <w:rsid w:val="00915B91"/>
    <w:rsid w:val="00930B71"/>
    <w:rsid w:val="00950568"/>
    <w:rsid w:val="00963188"/>
    <w:rsid w:val="009643F8"/>
    <w:rsid w:val="009715E4"/>
    <w:rsid w:val="00980B66"/>
    <w:rsid w:val="009B1245"/>
    <w:rsid w:val="009E72C0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AF4DA7"/>
    <w:rsid w:val="00B12AC4"/>
    <w:rsid w:val="00B16B30"/>
    <w:rsid w:val="00B16C91"/>
    <w:rsid w:val="00B25AFD"/>
    <w:rsid w:val="00B3549F"/>
    <w:rsid w:val="00B5310B"/>
    <w:rsid w:val="00B80D7B"/>
    <w:rsid w:val="00B96ACB"/>
    <w:rsid w:val="00C0549C"/>
    <w:rsid w:val="00C72914"/>
    <w:rsid w:val="00C83E68"/>
    <w:rsid w:val="00C87099"/>
    <w:rsid w:val="00CB138F"/>
    <w:rsid w:val="00CB3047"/>
    <w:rsid w:val="00CB6BEA"/>
    <w:rsid w:val="00CC0A16"/>
    <w:rsid w:val="00CD25E2"/>
    <w:rsid w:val="00CD6DDD"/>
    <w:rsid w:val="00CE07F6"/>
    <w:rsid w:val="00CE5D91"/>
    <w:rsid w:val="00CF7478"/>
    <w:rsid w:val="00D02104"/>
    <w:rsid w:val="00D1168F"/>
    <w:rsid w:val="00D2077D"/>
    <w:rsid w:val="00D23C13"/>
    <w:rsid w:val="00D46F13"/>
    <w:rsid w:val="00D54BD0"/>
    <w:rsid w:val="00D629CD"/>
    <w:rsid w:val="00D75AF3"/>
    <w:rsid w:val="00D83E55"/>
    <w:rsid w:val="00D977BD"/>
    <w:rsid w:val="00DA5E71"/>
    <w:rsid w:val="00DD5E8F"/>
    <w:rsid w:val="00E07627"/>
    <w:rsid w:val="00E12B84"/>
    <w:rsid w:val="00E22B7D"/>
    <w:rsid w:val="00E32767"/>
    <w:rsid w:val="00E67AE1"/>
    <w:rsid w:val="00E76986"/>
    <w:rsid w:val="00E76A8E"/>
    <w:rsid w:val="00E7769E"/>
    <w:rsid w:val="00E83D9E"/>
    <w:rsid w:val="00E8672A"/>
    <w:rsid w:val="00E90B55"/>
    <w:rsid w:val="00EA4C9A"/>
    <w:rsid w:val="00ED737B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4</cp:revision>
  <cp:lastPrinted>2023-06-26T09:14:00Z</cp:lastPrinted>
  <dcterms:created xsi:type="dcterms:W3CDTF">2023-09-12T07:50:00Z</dcterms:created>
  <dcterms:modified xsi:type="dcterms:W3CDTF">2023-09-12T07:54:00Z</dcterms:modified>
</cp:coreProperties>
</file>