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70E" w:rsidRDefault="00A3770E">
      <w:pPr>
        <w:jc w:val="center"/>
        <w:rPr>
          <w:b/>
        </w:rPr>
      </w:pPr>
    </w:p>
    <w:p w:rsidR="00A3770E" w:rsidRPr="00992A8E" w:rsidRDefault="008F5E63">
      <w:pPr>
        <w:jc w:val="center"/>
        <w:rPr>
          <w:b/>
          <w:sz w:val="28"/>
        </w:rPr>
      </w:pPr>
      <w:r w:rsidRPr="00992A8E">
        <w:rPr>
          <w:b/>
          <w:sz w:val="28"/>
        </w:rPr>
        <w:t>OGŁOSZENIE</w:t>
      </w:r>
    </w:p>
    <w:p w:rsidR="00992A8E" w:rsidRDefault="00992A8E" w:rsidP="00992A8E">
      <w:pPr>
        <w:jc w:val="center"/>
        <w:rPr>
          <w:sz w:val="24"/>
          <w:szCs w:val="24"/>
        </w:rPr>
      </w:pPr>
      <w:r w:rsidRPr="00992A8E">
        <w:rPr>
          <w:b/>
          <w:sz w:val="24"/>
          <w:szCs w:val="24"/>
        </w:rPr>
        <w:t xml:space="preserve">Rekrutacja nauczycieli do udziału w projekcie </w:t>
      </w:r>
      <w:r w:rsidRPr="00992A8E">
        <w:rPr>
          <w:sz w:val="24"/>
          <w:szCs w:val="24"/>
        </w:rPr>
        <w:t>„</w:t>
      </w:r>
      <w:r w:rsidRPr="00992A8E">
        <w:rPr>
          <w:b/>
          <w:sz w:val="24"/>
          <w:szCs w:val="24"/>
        </w:rPr>
        <w:t>Mobilność uczniów i kadry w ramach kształcenia zawodowego w ZSDGiL</w:t>
      </w:r>
      <w:r w:rsidRPr="00992A8E">
        <w:rPr>
          <w:sz w:val="24"/>
          <w:szCs w:val="24"/>
        </w:rPr>
        <w:t xml:space="preserve">” </w:t>
      </w:r>
    </w:p>
    <w:p w:rsidR="00992A8E" w:rsidRDefault="00992A8E" w:rsidP="00992A8E">
      <w:pPr>
        <w:ind w:firstLine="720"/>
        <w:jc w:val="both"/>
      </w:pPr>
    </w:p>
    <w:p w:rsidR="00992A8E" w:rsidRDefault="00992A8E" w:rsidP="00992A8E">
      <w:pPr>
        <w:ind w:firstLine="720"/>
        <w:jc w:val="both"/>
      </w:pPr>
      <w:r>
        <w:t>Dyrektor Zespołu</w:t>
      </w:r>
      <w:r w:rsidRPr="00992A8E">
        <w:t xml:space="preserve"> Szkół Drogowo Geodezyjnych i Licealnych im. Augusta Witkowskiego w Jarosławiu </w:t>
      </w:r>
      <w:r>
        <w:t xml:space="preserve">informuje o rozpoczęciu rekrutacji nauczycieli </w:t>
      </w:r>
      <w:r w:rsidRPr="00992A8E">
        <w:t xml:space="preserve">do projektu </w:t>
      </w:r>
      <w:r w:rsidRPr="00992A8E">
        <w:rPr>
          <w:b/>
        </w:rPr>
        <w:t>„ Mobilność osób uczących się i kadry w ramach kształcenia zawodowego w ZSDGiL”</w:t>
      </w:r>
      <w:r w:rsidRPr="00992A8E">
        <w:t xml:space="preserve"> o numerze 2020-1-PL01-KA102-000000 w ramach projektu „Międzynarodowa mobilność edukacyjna uczniów i absolwentów oraz kadry kształcenia zawodowego” realizowanego ze środków PO WER na zasadach Programu Erasmus+  sektor Kształcenie i szkolenia zawodowe</w:t>
      </w:r>
    </w:p>
    <w:p w:rsidR="00992A8E" w:rsidRDefault="00992A8E" w:rsidP="00992A8E">
      <w:pPr>
        <w:ind w:firstLine="720"/>
        <w:jc w:val="both"/>
      </w:pPr>
      <w:r>
        <w:t>Udział nauczycieli w projekcie obejmuje przygotowanie i szkolenie językowe przed wyjazdem, 5-dniowe szkolenie typu JobShadowing</w:t>
      </w:r>
      <w:r w:rsidR="00980A29">
        <w:t xml:space="preserve"> oraz</w:t>
      </w:r>
      <w:r>
        <w:t xml:space="preserve"> opracowanie i upowszechnianie rezultatów </w:t>
      </w:r>
      <w:r w:rsidR="00980A29">
        <w:t>projektu</w:t>
      </w:r>
      <w:r>
        <w:t>.</w:t>
      </w:r>
    </w:p>
    <w:p w:rsidR="00992A8E" w:rsidRDefault="00992A8E" w:rsidP="00992A8E">
      <w:pPr>
        <w:ind w:firstLine="720"/>
        <w:jc w:val="both"/>
      </w:pPr>
      <w:r>
        <w:t xml:space="preserve">Do udziału w projekcie mogą zgłaszać się nauczyciele przedmiotów zawodowych z Zespołu </w:t>
      </w:r>
      <w:r w:rsidRPr="00992A8E">
        <w:t>Szkół Drogowo Geodezyjnych i Licealnych im. Augusta Witkowskiego w Jarosławiu</w:t>
      </w:r>
      <w:r>
        <w:t xml:space="preserve"> poprzez złożenie </w:t>
      </w:r>
      <w:r>
        <w:br/>
        <w:t>w sekretariacie Szkoły wypełnionego i podpisanego formularza rekrutacyjnego, zgodnie ze wzorem umieszczonym</w:t>
      </w:r>
      <w:r w:rsidR="00980A29">
        <w:t xml:space="preserve"> na stronie internetowej Szkoły (link)</w:t>
      </w:r>
    </w:p>
    <w:p w:rsidR="00992A8E" w:rsidRDefault="00992A8E" w:rsidP="00992A8E">
      <w:pPr>
        <w:ind w:firstLine="720"/>
        <w:jc w:val="both"/>
      </w:pPr>
      <w:r>
        <w:t>Do udziału w projekcie zostanie zakwalifikowanych 5 nauczycieli przedmiotów zawodowych, którzy:</w:t>
      </w:r>
    </w:p>
    <w:p w:rsidR="00992A8E" w:rsidRPr="00A12C4F" w:rsidRDefault="00992A8E" w:rsidP="00992A8E">
      <w:pPr>
        <w:jc w:val="both"/>
        <w:rPr>
          <w:color w:val="C00000"/>
        </w:rPr>
      </w:pPr>
      <w:r>
        <w:t xml:space="preserve">1. </w:t>
      </w:r>
      <w:r w:rsidR="00980A29">
        <w:t>Z</w:t>
      </w:r>
      <w:r>
        <w:t xml:space="preserve">łożą w sekretariacie Szkoły wypełniony i podpisany formularz rekrutacyjny w terminie do </w:t>
      </w:r>
      <w:r w:rsidR="00E2026A" w:rsidRPr="00D16F87">
        <w:t>1</w:t>
      </w:r>
      <w:r w:rsidR="00D16F87" w:rsidRPr="00D16F87">
        <w:t>5</w:t>
      </w:r>
      <w:r w:rsidR="00E2026A" w:rsidRPr="00D16F87">
        <w:t>.11.2021r.</w:t>
      </w:r>
    </w:p>
    <w:p w:rsidR="00992A8E" w:rsidRDefault="00992A8E" w:rsidP="00992A8E">
      <w:pPr>
        <w:jc w:val="both"/>
      </w:pPr>
      <w:r>
        <w:t xml:space="preserve">2. </w:t>
      </w:r>
      <w:r w:rsidR="00980A29">
        <w:t>W</w:t>
      </w:r>
      <w:r>
        <w:t xml:space="preserve">ezmą udział w rozmowie z Komisją Kwalifikacyjną, która odbędzie się w dniu </w:t>
      </w:r>
      <w:bookmarkStart w:id="0" w:name="_GoBack"/>
      <w:r w:rsidR="00E2026A" w:rsidRPr="00D16F87">
        <w:t>1</w:t>
      </w:r>
      <w:r w:rsidR="0049112C" w:rsidRPr="00D16F87">
        <w:t>6</w:t>
      </w:r>
      <w:r w:rsidR="00E2026A" w:rsidRPr="00D16F87">
        <w:t>.11.2021r.</w:t>
      </w:r>
      <w:r w:rsidR="00E2026A" w:rsidRPr="00A12C4F">
        <w:rPr>
          <w:color w:val="C00000"/>
        </w:rPr>
        <w:t xml:space="preserve"> </w:t>
      </w:r>
      <w:bookmarkEnd w:id="0"/>
      <w:r>
        <w:t>dotyczącej zakresu spełnienia kryteriów rekrutacji, którymi są:</w:t>
      </w:r>
    </w:p>
    <w:p w:rsidR="00992A8E" w:rsidRDefault="00992A8E" w:rsidP="00992A8E">
      <w:pPr>
        <w:pStyle w:val="Akapitzlist"/>
        <w:numPr>
          <w:ilvl w:val="0"/>
          <w:numId w:val="2"/>
        </w:numPr>
        <w:spacing w:after="0"/>
        <w:jc w:val="both"/>
      </w:pPr>
      <w:r>
        <w:t>sposób doskonalenia własnego warsztatu zawodowego, podejmowane czynności podnoszące    własne kwalifikacje:  1 – 5 pkt.;</w:t>
      </w:r>
    </w:p>
    <w:p w:rsidR="00992A8E" w:rsidRDefault="00992A8E" w:rsidP="00992A8E">
      <w:pPr>
        <w:pStyle w:val="Akapitzlist"/>
        <w:numPr>
          <w:ilvl w:val="0"/>
          <w:numId w:val="2"/>
        </w:numPr>
        <w:spacing w:after="0"/>
        <w:jc w:val="both"/>
      </w:pPr>
      <w:r>
        <w:t xml:space="preserve">poziom zaangażowania w pracę i rozwój szkoły, dzielenie się wiedzą i doświadczeniem </w:t>
      </w:r>
      <w:r>
        <w:br/>
        <w:t>z pozostałymi nauczycielami: 1- 5 pkt.;</w:t>
      </w:r>
    </w:p>
    <w:p w:rsidR="00992A8E" w:rsidRDefault="00992A8E" w:rsidP="00992A8E">
      <w:pPr>
        <w:pStyle w:val="Akapitzlist"/>
        <w:numPr>
          <w:ilvl w:val="0"/>
          <w:numId w:val="2"/>
        </w:numPr>
        <w:spacing w:after="0"/>
        <w:jc w:val="both"/>
      </w:pPr>
      <w:r>
        <w:t>pozalekcyjna działalność dodatkowa tj. m.in. prowadzenie kół zainteresowań oraz zajęć dodatkowych dla uczniów: 1 - 5pkt.;</w:t>
      </w:r>
    </w:p>
    <w:p w:rsidR="00992A8E" w:rsidRDefault="00992A8E" w:rsidP="00992A8E">
      <w:pPr>
        <w:pStyle w:val="Akapitzlist"/>
        <w:numPr>
          <w:ilvl w:val="0"/>
          <w:numId w:val="2"/>
        </w:numPr>
        <w:spacing w:after="0"/>
        <w:jc w:val="both"/>
      </w:pPr>
      <w:r w:rsidRPr="00D739F0">
        <w:t>umiejętność posługiwania się językiem angielskim: 1 - 5 pkt.</w:t>
      </w:r>
    </w:p>
    <w:p w:rsidR="00992A8E" w:rsidRDefault="00992A8E" w:rsidP="00992A8E">
      <w:pPr>
        <w:jc w:val="both"/>
      </w:pPr>
    </w:p>
    <w:p w:rsidR="00992A8E" w:rsidRDefault="00992A8E" w:rsidP="00992A8E">
      <w:pPr>
        <w:jc w:val="both"/>
      </w:pPr>
      <w:r>
        <w:t xml:space="preserve">3. </w:t>
      </w:r>
      <w:r w:rsidR="00980A29">
        <w:t>U</w:t>
      </w:r>
      <w:r>
        <w:t>zyskają łącznie największą liczbę punktów zgodnie z powyżej przyjętymi kryteriami (pięć najwyżej punktowanych miejsc na liście rankingowej).</w:t>
      </w:r>
    </w:p>
    <w:p w:rsidR="00992A8E" w:rsidRDefault="00992A8E" w:rsidP="00992A8E">
      <w:pPr>
        <w:jc w:val="both"/>
      </w:pPr>
    </w:p>
    <w:p w:rsidR="00992A8E" w:rsidRDefault="00992A8E" w:rsidP="00992A8E">
      <w:pPr>
        <w:jc w:val="both"/>
      </w:pPr>
    </w:p>
    <w:p w:rsidR="00992A8E" w:rsidRDefault="00992A8E" w:rsidP="00992A8E">
      <w:pPr>
        <w:jc w:val="both"/>
      </w:pPr>
    </w:p>
    <w:p w:rsidR="00D739F0" w:rsidRDefault="00D739F0">
      <w:pPr>
        <w:jc w:val="both"/>
        <w:rPr>
          <w:b/>
        </w:rPr>
      </w:pPr>
    </w:p>
    <w:p w:rsidR="00D16F87" w:rsidRDefault="00CC50BD">
      <w:pPr>
        <w:jc w:val="both"/>
      </w:pPr>
      <w:r>
        <w:t xml:space="preserve">Po </w:t>
      </w:r>
      <w:r w:rsidR="00E2026A">
        <w:t xml:space="preserve">weryfikacji formularzy rekrutacyjnych oraz </w:t>
      </w:r>
      <w:r>
        <w:t xml:space="preserve">przeprowadzeniu rozmów kwalifikacyjnych Komisja przedstawi listę </w:t>
      </w:r>
      <w:r w:rsidR="00D739F0">
        <w:t>nauczycieli</w:t>
      </w:r>
      <w:r>
        <w:t>, którzy zostali zakwalifikowani do udziału w p</w:t>
      </w:r>
      <w:r w:rsidR="00D739F0">
        <w:t>rojekcie</w:t>
      </w:r>
      <w:r>
        <w:t xml:space="preserve"> oraz listę rezerwową</w:t>
      </w:r>
      <w:r w:rsidR="00D16F87">
        <w:t xml:space="preserve"> do dnia 17.11.2021r</w:t>
      </w:r>
    </w:p>
    <w:p w:rsidR="00A3770E" w:rsidRDefault="00D16F87">
      <w:pPr>
        <w:jc w:val="both"/>
      </w:pPr>
      <w:r>
        <w:t>K</w:t>
      </w:r>
      <w:r w:rsidR="00CC50BD">
        <w:t xml:space="preserve">ażdy </w:t>
      </w:r>
      <w:r w:rsidR="00D739F0">
        <w:t>nauczyciel</w:t>
      </w:r>
      <w:r w:rsidR="00CC50BD">
        <w:t>, który nie został zakw</w:t>
      </w:r>
      <w:r w:rsidR="00D739F0">
        <w:t>alifikowany do udziału w projekcie</w:t>
      </w:r>
      <w:r w:rsidR="00CC50BD">
        <w:t xml:space="preserve"> może w terminie 7 dni od ogłoszenia wyników rekrutacji odwołać się do Dyrektora Szkoły od podanych wyników kwalifikacji.</w:t>
      </w:r>
    </w:p>
    <w:p w:rsidR="00A3770E" w:rsidRDefault="00A3770E">
      <w:pPr>
        <w:ind w:firstLine="708"/>
        <w:jc w:val="both"/>
        <w:rPr>
          <w:u w:val="single"/>
        </w:rPr>
      </w:pPr>
    </w:p>
    <w:p w:rsidR="00A3770E" w:rsidRDefault="00A3770E"/>
    <w:p w:rsidR="00A43C27" w:rsidRDefault="00A43C27"/>
    <w:sectPr w:rsidR="00A43C27" w:rsidSect="00980A29">
      <w:headerReference w:type="default" r:id="rId9"/>
      <w:footerReference w:type="default" r:id="rId10"/>
      <w:pgSz w:w="11906" w:h="16838"/>
      <w:pgMar w:top="1417" w:right="1417" w:bottom="1417" w:left="1417" w:header="454" w:footer="567" w:gutter="0"/>
      <w:pgNumType w:start="1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320" w:rsidRDefault="00CB5320">
      <w:pPr>
        <w:spacing w:after="0" w:line="240" w:lineRule="auto"/>
      </w:pPr>
      <w:r>
        <w:separator/>
      </w:r>
    </w:p>
  </w:endnote>
  <w:endnote w:type="continuationSeparator" w:id="1">
    <w:p w:rsidR="00CB5320" w:rsidRDefault="00CB5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70E" w:rsidRDefault="00CC50BD">
    <w:pPr>
      <w:widowControl w:val="0"/>
      <w:spacing w:after="0" w:line="240" w:lineRule="auto"/>
      <w:rPr>
        <w:rFonts w:ascii="Times New Roman" w:eastAsia="Times New Roman" w:hAnsi="Times New Roman" w:cs="Times New Roman"/>
        <w:b/>
        <w:sz w:val="16"/>
        <w:szCs w:val="16"/>
      </w:rPr>
    </w:pPr>
    <w:r>
      <w:rPr>
        <w:rFonts w:ascii="Times New Roman" w:eastAsia="Times New Roman" w:hAnsi="Times New Roman" w:cs="Times New Roman"/>
        <w:b/>
        <w:sz w:val="16"/>
        <w:szCs w:val="16"/>
      </w:rPr>
      <w:t>Zespół Szkół Drogowo-Geodezyjnych i Licealnych</w:t>
    </w:r>
  </w:p>
  <w:p w:rsidR="00A3770E" w:rsidRDefault="00CC50BD">
    <w:pPr>
      <w:widowControl w:val="0"/>
      <w:spacing w:after="0" w:line="240" w:lineRule="auto"/>
      <w:rPr>
        <w:rFonts w:ascii="Times New Roman" w:eastAsia="Times New Roman" w:hAnsi="Times New Roman" w:cs="Times New Roman"/>
        <w:b/>
        <w:sz w:val="16"/>
        <w:szCs w:val="16"/>
      </w:rPr>
    </w:pPr>
    <w:r>
      <w:rPr>
        <w:rFonts w:ascii="Times New Roman" w:eastAsia="Times New Roman" w:hAnsi="Times New Roman" w:cs="Times New Roman"/>
        <w:b/>
        <w:sz w:val="16"/>
        <w:szCs w:val="16"/>
      </w:rPr>
      <w:t>im. Augusta Witkowskiego w Jarosławiu</w:t>
    </w:r>
  </w:p>
  <w:p w:rsidR="00A3770E" w:rsidRDefault="00CC50BD">
    <w:pPr>
      <w:widowControl w:val="0"/>
      <w:spacing w:after="0" w:line="240" w:lineRule="auto"/>
      <w:rPr>
        <w:rFonts w:ascii="Times New Roman" w:eastAsia="Times New Roman" w:hAnsi="Times New Roman" w:cs="Times New Roman"/>
        <w:b/>
        <w:sz w:val="16"/>
        <w:szCs w:val="16"/>
      </w:rPr>
    </w:pPr>
    <w:r>
      <w:rPr>
        <w:rFonts w:ascii="Times New Roman" w:eastAsia="Times New Roman" w:hAnsi="Times New Roman" w:cs="Times New Roman"/>
        <w:b/>
        <w:sz w:val="16"/>
        <w:szCs w:val="16"/>
      </w:rPr>
      <w:t>Projekt: „Mobilność osób uczących się w kadry w ramach kształcenia zawodowego z ZSDGiL</w:t>
    </w:r>
  </w:p>
  <w:p w:rsidR="00A3770E" w:rsidRDefault="00CC50BD">
    <w:pPr>
      <w:widowControl w:val="0"/>
      <w:spacing w:after="0" w:line="240" w:lineRule="auto"/>
      <w:rPr>
        <w:b/>
      </w:rPr>
    </w:pPr>
    <w:r>
      <w:rPr>
        <w:rFonts w:ascii="Times New Roman" w:eastAsia="Times New Roman" w:hAnsi="Times New Roman" w:cs="Times New Roman"/>
        <w:b/>
        <w:sz w:val="16"/>
        <w:szCs w:val="16"/>
      </w:rPr>
      <w:t>Nr: 2020-1-PL01-KA102-080682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320" w:rsidRDefault="00CB5320">
      <w:pPr>
        <w:spacing w:after="0" w:line="240" w:lineRule="auto"/>
      </w:pPr>
      <w:r>
        <w:separator/>
      </w:r>
    </w:p>
  </w:footnote>
  <w:footnote w:type="continuationSeparator" w:id="1">
    <w:p w:rsidR="00CB5320" w:rsidRDefault="00CB5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70E" w:rsidRDefault="00980A29">
    <w:r>
      <w:rPr>
        <w:noProof/>
      </w:rPr>
      <w:drawing>
        <wp:inline distT="0" distB="0" distL="0" distR="0">
          <wp:extent cx="5752465" cy="737235"/>
          <wp:effectExtent l="0" t="0" r="0" b="0"/>
          <wp:docPr id="2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737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51BB5"/>
    <w:multiLevelType w:val="hybridMultilevel"/>
    <w:tmpl w:val="31666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163B95"/>
    <w:multiLevelType w:val="hybridMultilevel"/>
    <w:tmpl w:val="FE549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770E"/>
    <w:rsid w:val="00077377"/>
    <w:rsid w:val="00203F79"/>
    <w:rsid w:val="0049112C"/>
    <w:rsid w:val="00641C91"/>
    <w:rsid w:val="00703D77"/>
    <w:rsid w:val="0079759E"/>
    <w:rsid w:val="008F5E63"/>
    <w:rsid w:val="0093335D"/>
    <w:rsid w:val="00980A29"/>
    <w:rsid w:val="00992A8E"/>
    <w:rsid w:val="00A12C4F"/>
    <w:rsid w:val="00A3770E"/>
    <w:rsid w:val="00A43C27"/>
    <w:rsid w:val="00A77293"/>
    <w:rsid w:val="00C72428"/>
    <w:rsid w:val="00CB5320"/>
    <w:rsid w:val="00CC50BD"/>
    <w:rsid w:val="00D16F87"/>
    <w:rsid w:val="00D739F0"/>
    <w:rsid w:val="00DF3A49"/>
    <w:rsid w:val="00E20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C91"/>
  </w:style>
  <w:style w:type="paragraph" w:styleId="Nagwek1">
    <w:name w:val="heading 1"/>
    <w:basedOn w:val="Normalny"/>
    <w:next w:val="Normalny"/>
    <w:rsid w:val="00641C9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641C9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641C9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641C9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641C91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641C9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41C9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641C91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rsid w:val="00641C9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8F5E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80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80A29"/>
  </w:style>
  <w:style w:type="paragraph" w:styleId="Stopka">
    <w:name w:val="footer"/>
    <w:basedOn w:val="Normalny"/>
    <w:link w:val="StopkaZnak"/>
    <w:uiPriority w:val="99"/>
    <w:semiHidden/>
    <w:unhideWhenUsed/>
    <w:rsid w:val="00980A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80A29"/>
  </w:style>
  <w:style w:type="paragraph" w:styleId="Tekstdymka">
    <w:name w:val="Balloon Text"/>
    <w:basedOn w:val="Normalny"/>
    <w:link w:val="TekstdymkaZnak"/>
    <w:uiPriority w:val="99"/>
    <w:semiHidden/>
    <w:unhideWhenUsed/>
    <w:rsid w:val="00980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0A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8F5E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IbB2cce2IKXXRTNGQcGmylX5/w==">AMUW2mVWKvr6kpdX6fxiWpnKNQEg8GkN+KOQVRBwmqS8gF3EW9meYHO5I/Ashij/nvwy4lSjNcNwlzPJ4Wce6AWXzZxhTNn+NerrQMNvLgIkHSLEQhejEqI=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76FC6B0-B1B8-4CD2-A8C6-E47C7207A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</dc:creator>
  <cp:lastModifiedBy>wice1</cp:lastModifiedBy>
  <cp:revision>3</cp:revision>
  <cp:lastPrinted>2021-11-05T15:06:00Z</cp:lastPrinted>
  <dcterms:created xsi:type="dcterms:W3CDTF">2021-11-05T15:05:00Z</dcterms:created>
  <dcterms:modified xsi:type="dcterms:W3CDTF">2021-11-05T15:06:00Z</dcterms:modified>
</cp:coreProperties>
</file>